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93E" w14:textId="77777777" w:rsidR="00E72A4E" w:rsidRPr="0068148C" w:rsidRDefault="00E72A4E" w:rsidP="0068148C">
      <w:pPr>
        <w:pStyle w:val="Title"/>
        <w:jc w:val="center"/>
      </w:pPr>
      <w:r w:rsidRPr="0068148C">
        <w:t>NPHL/Ambulatory Surgery Center</w:t>
      </w:r>
    </w:p>
    <w:p w14:paraId="2CCA67DF" w14:textId="77777777" w:rsidR="00FD12FC" w:rsidRPr="0068148C" w:rsidRDefault="00E72A4E" w:rsidP="0068148C">
      <w:pPr>
        <w:pStyle w:val="Title"/>
        <w:jc w:val="center"/>
      </w:pPr>
      <w:r w:rsidRPr="0068148C">
        <w:t xml:space="preserve">Specimen Collection </w:t>
      </w:r>
      <w:r w:rsidR="00F34B16" w:rsidRPr="0068148C">
        <w:t>Workgroup</w:t>
      </w:r>
    </w:p>
    <w:p w14:paraId="0C6569FC" w14:textId="066EB5DE" w:rsidR="003E414F" w:rsidRDefault="00FB0213" w:rsidP="00116D8A"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Friday, </w:t>
      </w:r>
      <w:r w:rsidR="005B13A3">
        <w:rPr>
          <w:rFonts w:ascii="Arial" w:hAnsi="Arial" w:cs="Arial"/>
          <w:b/>
          <w:bCs/>
          <w:color w:val="FF0000"/>
          <w:sz w:val="24"/>
          <w:szCs w:val="24"/>
        </w:rPr>
        <w:t>December 15</w:t>
      </w:r>
      <w:r w:rsidR="00116D8A">
        <w:rPr>
          <w:rFonts w:ascii="Arial" w:hAnsi="Arial" w:cs="Arial"/>
          <w:b/>
          <w:bCs/>
          <w:color w:val="FF0000"/>
          <w:sz w:val="24"/>
          <w:szCs w:val="24"/>
        </w:rPr>
        <w:t xml:space="preserve">, 2023 </w:t>
      </w:r>
    </w:p>
    <w:p w14:paraId="65253CE9" w14:textId="77777777" w:rsidR="00870E8F" w:rsidRPr="00870E8F" w:rsidRDefault="00870E8F" w:rsidP="002336C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04ED3F6" w14:textId="0B032941" w:rsidR="00305DDC" w:rsidRPr="00305DDC" w:rsidRDefault="00877594" w:rsidP="00D950F9">
      <w:pPr>
        <w:spacing w:line="360" w:lineRule="auto"/>
        <w:rPr>
          <w:rFonts w:ascii="Arial" w:hAnsi="Arial" w:cs="Arial"/>
          <w:b/>
        </w:rPr>
      </w:pPr>
      <w:r w:rsidRPr="00F074A8">
        <w:rPr>
          <w:rFonts w:ascii="Arial" w:hAnsi="Arial" w:cs="Arial"/>
          <w:b/>
          <w:sz w:val="24"/>
          <w:szCs w:val="24"/>
        </w:rPr>
        <w:t xml:space="preserve">MEETING </w:t>
      </w:r>
      <w:r w:rsidR="0005559C">
        <w:rPr>
          <w:rFonts w:ascii="Arial" w:hAnsi="Arial" w:cs="Arial"/>
          <w:b/>
          <w:sz w:val="24"/>
          <w:szCs w:val="24"/>
        </w:rPr>
        <w:t>Minutes</w:t>
      </w:r>
    </w:p>
    <w:tbl>
      <w:tblPr>
        <w:tblW w:w="108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6670"/>
      </w:tblGrid>
      <w:tr w:rsidR="00FE2794" w:rsidRPr="00007315" w14:paraId="00BF6C9C" w14:textId="77777777" w:rsidTr="00E6798A">
        <w:trPr>
          <w:trHeight w:val="647"/>
        </w:trPr>
        <w:tc>
          <w:tcPr>
            <w:tcW w:w="4218" w:type="dxa"/>
          </w:tcPr>
          <w:p w14:paraId="5DAB6C7B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37E17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6670" w:type="dxa"/>
          </w:tcPr>
          <w:p w14:paraId="6A05A809" w14:textId="171A5DEE" w:rsidR="008F1F4D" w:rsidRPr="008C71DA" w:rsidRDefault="00B70750" w:rsidP="00FE2794">
            <w:pPr>
              <w:rPr>
                <w:sz w:val="24"/>
                <w:szCs w:val="24"/>
              </w:rPr>
            </w:pPr>
            <w:r w:rsidRPr="008C71DA">
              <w:rPr>
                <w:sz w:val="24"/>
                <w:szCs w:val="24"/>
              </w:rPr>
              <w:t xml:space="preserve">Karen </w:t>
            </w:r>
            <w:r w:rsidR="00BC473E">
              <w:rPr>
                <w:sz w:val="24"/>
                <w:szCs w:val="24"/>
              </w:rPr>
              <w:t>called meeting to order 0730</w:t>
            </w:r>
            <w:r w:rsidR="00C25B76">
              <w:rPr>
                <w:sz w:val="24"/>
                <w:szCs w:val="24"/>
              </w:rPr>
              <w:t>am. In attendance were</w:t>
            </w:r>
            <w:r w:rsidR="008339D3">
              <w:rPr>
                <w:sz w:val="24"/>
                <w:szCs w:val="24"/>
              </w:rPr>
              <w:t xml:space="preserve"> </w:t>
            </w:r>
            <w:r w:rsidR="008339D3" w:rsidRPr="008339D3">
              <w:rPr>
                <w:sz w:val="24"/>
                <w:szCs w:val="24"/>
              </w:rPr>
              <w:t xml:space="preserve">Maggie Summerfelt, Sarah Hatfield, Mancy Mandel, Nicki </w:t>
            </w:r>
            <w:proofErr w:type="spellStart"/>
            <w:r w:rsidR="008339D3" w:rsidRPr="008339D3">
              <w:rPr>
                <w:sz w:val="24"/>
                <w:szCs w:val="24"/>
              </w:rPr>
              <w:t>Mausbach</w:t>
            </w:r>
            <w:proofErr w:type="spellEnd"/>
            <w:r w:rsidR="008339D3" w:rsidRPr="008339D3">
              <w:rPr>
                <w:sz w:val="24"/>
                <w:szCs w:val="24"/>
              </w:rPr>
              <w:t xml:space="preserve">, Stacy Hudson, Kim Zieno, </w:t>
            </w:r>
            <w:r w:rsidR="00857437" w:rsidRPr="00857437">
              <w:rPr>
                <w:sz w:val="24"/>
                <w:szCs w:val="24"/>
              </w:rPr>
              <w:t xml:space="preserve">Beth Nilson, Natalie Bilodeau, </w:t>
            </w:r>
            <w:r w:rsidR="00F7110B">
              <w:rPr>
                <w:sz w:val="24"/>
                <w:szCs w:val="24"/>
              </w:rPr>
              <w:t xml:space="preserve">Audrey Person, </w:t>
            </w:r>
            <w:r w:rsidR="00857437" w:rsidRPr="00857437">
              <w:rPr>
                <w:sz w:val="24"/>
                <w:szCs w:val="24"/>
              </w:rPr>
              <w:t>Shannon Smith</w:t>
            </w:r>
            <w:r w:rsidR="00857437">
              <w:rPr>
                <w:sz w:val="24"/>
                <w:szCs w:val="24"/>
              </w:rPr>
              <w:t>, Karen Stiles</w:t>
            </w:r>
          </w:p>
        </w:tc>
      </w:tr>
      <w:tr w:rsidR="00FE2794" w:rsidRPr="00007315" w14:paraId="5C255FE5" w14:textId="77777777" w:rsidTr="00E6798A">
        <w:trPr>
          <w:trHeight w:val="872"/>
        </w:trPr>
        <w:tc>
          <w:tcPr>
            <w:tcW w:w="4218" w:type="dxa"/>
          </w:tcPr>
          <w:p w14:paraId="685F71DC" w14:textId="77777777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6D6AD5" w14:textId="309FE0B6" w:rsidR="00FE2794" w:rsidRPr="00C77815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eview minutes &amp; approv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agenda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02800FA8" w14:textId="43877EE4" w:rsidR="00DF3824" w:rsidRPr="008C71DA" w:rsidRDefault="00C63696" w:rsidP="00FE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Tabletop </w:t>
            </w:r>
            <w:proofErr w:type="spellStart"/>
            <w:r>
              <w:rPr>
                <w:sz w:val="24"/>
                <w:szCs w:val="24"/>
              </w:rPr>
              <w:t>Explan</w:t>
            </w:r>
            <w:proofErr w:type="spellEnd"/>
            <w:r>
              <w:rPr>
                <w:sz w:val="24"/>
                <w:szCs w:val="24"/>
              </w:rPr>
              <w:t xml:space="preserve"> and AAR will be posted online when completed</w:t>
            </w:r>
            <w:r w:rsidR="0089775C">
              <w:rPr>
                <w:sz w:val="24"/>
                <w:szCs w:val="24"/>
              </w:rPr>
              <w:t>.</w:t>
            </w:r>
          </w:p>
          <w:p w14:paraId="3AC0C946" w14:textId="2E924A44" w:rsidR="00FE2794" w:rsidRPr="008C71DA" w:rsidRDefault="008B141F" w:rsidP="00BD67C5">
            <w:pPr>
              <w:spacing w:line="259" w:lineRule="auto"/>
              <w:rPr>
                <w:sz w:val="24"/>
                <w:szCs w:val="24"/>
              </w:rPr>
            </w:pPr>
            <w:r w:rsidRPr="008C71DA">
              <w:rPr>
                <w:sz w:val="24"/>
                <w:szCs w:val="24"/>
              </w:rPr>
              <w:t xml:space="preserve">Minutes and agenda can be found on </w:t>
            </w:r>
            <w:hyperlink r:id="rId11" w:history="1">
              <w:r w:rsidR="00370B36" w:rsidRPr="008C71DA">
                <w:rPr>
                  <w:rStyle w:val="Hyperlink"/>
                  <w:sz w:val="24"/>
                  <w:szCs w:val="24"/>
                </w:rPr>
                <w:t>www.nphl.org</w:t>
              </w:r>
            </w:hyperlink>
            <w:r w:rsidR="00370B36" w:rsidRPr="008C71DA">
              <w:rPr>
                <w:sz w:val="24"/>
                <w:szCs w:val="24"/>
              </w:rPr>
              <w:t xml:space="preserve">, </w:t>
            </w:r>
            <w:r w:rsidR="00084F3C" w:rsidRPr="008C71DA">
              <w:rPr>
                <w:sz w:val="24"/>
                <w:szCs w:val="24"/>
              </w:rPr>
              <w:t>under menu “Chemical Terrorism</w:t>
            </w:r>
            <w:r w:rsidR="00DF5419" w:rsidRPr="008C71DA">
              <w:rPr>
                <w:sz w:val="24"/>
                <w:szCs w:val="24"/>
              </w:rPr>
              <w:t>,</w:t>
            </w:r>
            <w:r w:rsidR="00084F3C" w:rsidRPr="008C71DA">
              <w:rPr>
                <w:sz w:val="24"/>
                <w:szCs w:val="24"/>
              </w:rPr>
              <w:t xml:space="preserve">” </w:t>
            </w:r>
            <w:r w:rsidR="00DF5419" w:rsidRPr="008C71DA">
              <w:rPr>
                <w:sz w:val="24"/>
                <w:szCs w:val="24"/>
              </w:rPr>
              <w:t xml:space="preserve">then </w:t>
            </w:r>
            <w:r w:rsidR="0086454B" w:rsidRPr="008C71DA">
              <w:rPr>
                <w:sz w:val="24"/>
                <w:szCs w:val="24"/>
              </w:rPr>
              <w:t>“</w:t>
            </w:r>
            <w:r w:rsidR="00D314B0" w:rsidRPr="008C71DA">
              <w:rPr>
                <w:sz w:val="24"/>
                <w:szCs w:val="24"/>
              </w:rPr>
              <w:t>Community P</w:t>
            </w:r>
            <w:r w:rsidR="00373390">
              <w:rPr>
                <w:sz w:val="24"/>
                <w:szCs w:val="24"/>
              </w:rPr>
              <w:t>reparedness</w:t>
            </w:r>
            <w:r w:rsidR="003656EE">
              <w:rPr>
                <w:sz w:val="24"/>
                <w:szCs w:val="24"/>
              </w:rPr>
              <w:t>.</w:t>
            </w:r>
            <w:r w:rsidR="0086454B" w:rsidRPr="008C71DA">
              <w:rPr>
                <w:sz w:val="24"/>
                <w:szCs w:val="24"/>
              </w:rPr>
              <w:t>”</w:t>
            </w:r>
          </w:p>
        </w:tc>
      </w:tr>
      <w:tr w:rsidR="00FE2794" w:rsidRPr="00007315" w14:paraId="7281F596" w14:textId="77777777" w:rsidTr="00E6798A">
        <w:trPr>
          <w:trHeight w:val="665"/>
        </w:trPr>
        <w:tc>
          <w:tcPr>
            <w:tcW w:w="4218" w:type="dxa"/>
          </w:tcPr>
          <w:p w14:paraId="26BADA4C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C73F" w14:textId="173E528F" w:rsidR="00FE2794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Alert</w:t>
            </w:r>
            <w:r w:rsidR="00FE2794" w:rsidRPr="24FC9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Training &amp; Drill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E08DA7C" w14:textId="77777777" w:rsidR="00B0759A" w:rsidRDefault="00B0759A" w:rsidP="00FE2794">
            <w:pPr>
              <w:rPr>
                <w:sz w:val="24"/>
                <w:szCs w:val="24"/>
              </w:rPr>
            </w:pPr>
          </w:p>
          <w:p w14:paraId="4CB5B8DE" w14:textId="74DA840D" w:rsidR="00B0242B" w:rsidRPr="008C71DA" w:rsidRDefault="00B8788E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NE DHHS H</w:t>
            </w:r>
            <w:r w:rsidR="0073325C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System</w:t>
            </w:r>
            <w:r w:rsidR="00D86D19">
              <w:rPr>
                <w:sz w:val="24"/>
                <w:szCs w:val="24"/>
              </w:rPr>
              <w:t xml:space="preserve"> </w:t>
            </w:r>
            <w:r w:rsidR="004A1769">
              <w:rPr>
                <w:sz w:val="24"/>
                <w:szCs w:val="24"/>
              </w:rPr>
              <w:t xml:space="preserve">to take responsibility </w:t>
            </w:r>
          </w:p>
        </w:tc>
      </w:tr>
      <w:tr w:rsidR="00FE2794" w:rsidRPr="00007315" w14:paraId="78FDE486" w14:textId="77777777" w:rsidTr="24FC92BD">
        <w:trPr>
          <w:trHeight w:val="651"/>
        </w:trPr>
        <w:tc>
          <w:tcPr>
            <w:tcW w:w="4218" w:type="dxa"/>
          </w:tcPr>
          <w:p w14:paraId="68F718F4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0775D" w14:textId="0F01A68D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ASC Contact List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B2FEF57" w14:textId="32A7E6D4" w:rsidR="00FE2794" w:rsidRPr="008C71DA" w:rsidRDefault="00047352" w:rsidP="00FE2794">
            <w:pPr>
              <w:tabs>
                <w:tab w:val="left" w:pos="195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Went through the contact list to </w:t>
            </w:r>
            <w:r w:rsidR="00F57273">
              <w:rPr>
                <w:sz w:val="24"/>
                <w:szCs w:val="24"/>
              </w:rPr>
              <w:t xml:space="preserve">ask for corrections. Several corrections were </w:t>
            </w:r>
            <w:r w:rsidR="00843D51">
              <w:rPr>
                <w:sz w:val="24"/>
                <w:szCs w:val="24"/>
              </w:rPr>
              <w:t>made,</w:t>
            </w:r>
            <w:r w:rsidR="00F57273">
              <w:rPr>
                <w:sz w:val="24"/>
                <w:szCs w:val="24"/>
              </w:rPr>
              <w:t xml:space="preserve"> and a new contact list will be sent out</w:t>
            </w:r>
            <w:r w:rsidR="00B41207">
              <w:rPr>
                <w:sz w:val="24"/>
                <w:szCs w:val="24"/>
              </w:rPr>
              <w:t>.</w:t>
            </w:r>
          </w:p>
        </w:tc>
      </w:tr>
      <w:tr w:rsidR="00FE2794" w:rsidRPr="00007315" w14:paraId="5E9A147A" w14:textId="77777777" w:rsidTr="00E869D5">
        <w:trPr>
          <w:trHeight w:val="638"/>
        </w:trPr>
        <w:tc>
          <w:tcPr>
            <w:tcW w:w="4218" w:type="dxa"/>
          </w:tcPr>
          <w:p w14:paraId="60061E4C" w14:textId="77777777" w:rsidR="00FE2794" w:rsidRPr="00AF3501" w:rsidRDefault="00FE2794" w:rsidP="00FE2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27F06" w14:textId="2D14B251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Scale Exercise Fall 202</w:t>
            </w:r>
            <w:r w:rsidR="00E64BE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3A101F2C" w14:textId="7862FC83" w:rsidR="001F33E1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 Event CoVID19 AAR Report</w:t>
            </w:r>
          </w:p>
        </w:tc>
        <w:tc>
          <w:tcPr>
            <w:tcW w:w="6670" w:type="dxa"/>
          </w:tcPr>
          <w:p w14:paraId="74B421F8" w14:textId="77777777" w:rsidR="00E85C69" w:rsidRDefault="00E85C69" w:rsidP="009B1325">
            <w:pPr>
              <w:rPr>
                <w:sz w:val="24"/>
                <w:szCs w:val="24"/>
              </w:rPr>
            </w:pPr>
          </w:p>
          <w:p w14:paraId="4B94D5A5" w14:textId="30329FA1" w:rsidR="00FE2794" w:rsidRPr="008C71DA" w:rsidRDefault="0093015D" w:rsidP="009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OMHCC plan – To be posted</w:t>
            </w:r>
          </w:p>
        </w:tc>
      </w:tr>
      <w:tr w:rsidR="00C06F50" w:rsidRPr="00007315" w14:paraId="22F2B527" w14:textId="77777777" w:rsidTr="00E869D5">
        <w:trPr>
          <w:trHeight w:val="638"/>
        </w:trPr>
        <w:tc>
          <w:tcPr>
            <w:tcW w:w="4218" w:type="dxa"/>
          </w:tcPr>
          <w:p w14:paraId="2F264CBC" w14:textId="77777777" w:rsidR="00C06F50" w:rsidRDefault="00C06F50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675D1" w14:textId="21C9EC62" w:rsidR="00C06F50" w:rsidRPr="00AF3501" w:rsidRDefault="00AF363A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Tabletop</w:t>
            </w:r>
            <w:r w:rsidR="00C06F50">
              <w:rPr>
                <w:rFonts w:ascii="Arial" w:hAnsi="Arial" w:cs="Arial"/>
                <w:b/>
                <w:sz w:val="22"/>
                <w:szCs w:val="22"/>
              </w:rPr>
              <w:t xml:space="preserve"> Exercise 2023 – Set up</w:t>
            </w:r>
          </w:p>
        </w:tc>
        <w:tc>
          <w:tcPr>
            <w:tcW w:w="6670" w:type="dxa"/>
          </w:tcPr>
          <w:p w14:paraId="583B9135" w14:textId="778C42A5" w:rsidR="00EE3871" w:rsidRDefault="004F4144" w:rsidP="00EE3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AAR </w:t>
            </w:r>
            <w:r w:rsidR="00EE3871">
              <w:rPr>
                <w:sz w:val="24"/>
                <w:szCs w:val="24"/>
              </w:rPr>
              <w:t>from: Sept 22 – Tabletop Part 1 -Inventory send list out Zoom, station assignments.</w:t>
            </w:r>
          </w:p>
          <w:p w14:paraId="0A02A7F9" w14:textId="003E77F3" w:rsidR="00EE3871" w:rsidRPr="008C71DA" w:rsidRDefault="00EE3871" w:rsidP="00EE3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27 - Tabletop Part 2 -Specimen Collection Setup onsite. </w:t>
            </w:r>
          </w:p>
        </w:tc>
      </w:tr>
      <w:tr w:rsidR="00C06F50" w:rsidRPr="00007315" w14:paraId="65EA3BB1" w14:textId="77777777" w:rsidTr="24FC92BD">
        <w:trPr>
          <w:trHeight w:val="566"/>
        </w:trPr>
        <w:tc>
          <w:tcPr>
            <w:tcW w:w="4218" w:type="dxa"/>
          </w:tcPr>
          <w:p w14:paraId="043B3835" w14:textId="77777777" w:rsidR="00C06F50" w:rsidRDefault="00C06F50" w:rsidP="00C06F5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Drills, Exercises at ASC Facilities</w:t>
            </w:r>
          </w:p>
        </w:tc>
        <w:tc>
          <w:tcPr>
            <w:tcW w:w="6670" w:type="dxa"/>
          </w:tcPr>
          <w:p w14:paraId="7A6C43F4" w14:textId="77777777" w:rsidR="00C06F50" w:rsidRPr="00A263C9" w:rsidRDefault="00C06F50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9">
              <w:rPr>
                <w:rFonts w:ascii="Times New Roman" w:hAnsi="Times New Roman" w:cs="Times New Roman"/>
                <w:sz w:val="24"/>
                <w:szCs w:val="24"/>
              </w:rPr>
              <w:t xml:space="preserve">Other drills, exercises, tabletops? </w:t>
            </w:r>
          </w:p>
          <w:p w14:paraId="559F3367" w14:textId="5BCC8D91" w:rsidR="00707801" w:rsidRDefault="002D614B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Hatfield</w:t>
            </w:r>
            <w:r w:rsidR="0040738C">
              <w:rPr>
                <w:rFonts w:ascii="Times New Roman" w:hAnsi="Times New Roman" w:cs="Times New Roman"/>
                <w:sz w:val="24"/>
                <w:szCs w:val="24"/>
              </w:rPr>
              <w:t xml:space="preserve"> shared their facility participated in the “</w:t>
            </w:r>
            <w:r w:rsidR="00755D40" w:rsidRPr="00A263C9">
              <w:rPr>
                <w:rFonts w:ascii="Times New Roman" w:hAnsi="Times New Roman" w:cs="Times New Roman"/>
                <w:sz w:val="24"/>
                <w:szCs w:val="24"/>
              </w:rPr>
              <w:t>Great Shake Out</w:t>
            </w:r>
            <w:r w:rsidR="0040738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86195A">
              <w:rPr>
                <w:rFonts w:ascii="Times New Roman" w:hAnsi="Times New Roman" w:cs="Times New Roman"/>
                <w:sz w:val="24"/>
                <w:szCs w:val="24"/>
              </w:rPr>
              <w:t xml:space="preserve">on 10/19 to </w:t>
            </w:r>
            <w:r w:rsidR="0086195A" w:rsidRPr="0086195A">
              <w:rPr>
                <w:rFonts w:ascii="Times New Roman" w:hAnsi="Times New Roman" w:cs="Times New Roman"/>
                <w:sz w:val="24"/>
                <w:szCs w:val="24"/>
              </w:rPr>
              <w:t>practice what to do during an earthquake at that time</w:t>
            </w:r>
            <w:r w:rsidR="00322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94A15" w:rsidRPr="00CB11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https://www.shakeout.org/</w:t>
              </w:r>
            </w:hyperlink>
            <w:r w:rsidR="0049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F58CF2" w14:textId="152988EB" w:rsidR="00CD4B32" w:rsidRPr="008C71DA" w:rsidRDefault="00F860FE" w:rsidP="00E202CF">
            <w:pPr>
              <w:pStyle w:val="xmso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Nancy Mandel </w:t>
            </w:r>
            <w:r w:rsidR="00BA0C3E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ED736F">
              <w:rPr>
                <w:rFonts w:ascii="Times New Roman" w:hAnsi="Times New Roman" w:cs="Times New Roman"/>
                <w:sz w:val="24"/>
                <w:szCs w:val="24"/>
              </w:rPr>
              <w:t xml:space="preserve">security, especially in the </w:t>
            </w:r>
            <w:r w:rsidR="00C11B73">
              <w:rPr>
                <w:rFonts w:ascii="Times New Roman" w:hAnsi="Times New Roman" w:cs="Times New Roman"/>
                <w:sz w:val="24"/>
                <w:szCs w:val="24"/>
              </w:rPr>
              <w:t xml:space="preserve">event of intruder.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Sarah Hatfield shared </w:t>
            </w:r>
            <w:r w:rsidR="0083707B">
              <w:rPr>
                <w:rFonts w:ascii="Times New Roman" w:hAnsi="Times New Roman" w:cs="Times New Roman"/>
                <w:sz w:val="24"/>
                <w:szCs w:val="24"/>
              </w:rPr>
              <w:t xml:space="preserve">their facility has a button under the </w:t>
            </w:r>
            <w:r w:rsidR="00995A14">
              <w:rPr>
                <w:rFonts w:ascii="Times New Roman" w:hAnsi="Times New Roman" w:cs="Times New Roman"/>
                <w:sz w:val="24"/>
                <w:szCs w:val="24"/>
              </w:rPr>
              <w:t xml:space="preserve">front desk and all doors can lock down. </w:t>
            </w:r>
            <w:r w:rsidR="00465C47">
              <w:rPr>
                <w:rFonts w:ascii="Times New Roman" w:hAnsi="Times New Roman" w:cs="Times New Roman"/>
                <w:sz w:val="24"/>
                <w:szCs w:val="24"/>
              </w:rPr>
              <w:t>Siem</w:t>
            </w:r>
            <w:r w:rsidR="004D0EE6">
              <w:rPr>
                <w:rFonts w:ascii="Times New Roman" w:hAnsi="Times New Roman" w:cs="Times New Roman"/>
                <w:sz w:val="24"/>
                <w:szCs w:val="24"/>
              </w:rPr>
              <w:t xml:space="preserve">ens </w:t>
            </w:r>
            <w:r w:rsidR="00BA3223">
              <w:rPr>
                <w:rFonts w:ascii="Times New Roman" w:hAnsi="Times New Roman" w:cs="Times New Roman"/>
                <w:sz w:val="24"/>
                <w:szCs w:val="24"/>
              </w:rPr>
              <w:t xml:space="preserve">is the business in Omaha to install </w:t>
            </w:r>
            <w:r w:rsidR="00A73C0F">
              <w:rPr>
                <w:rFonts w:ascii="Times New Roman" w:hAnsi="Times New Roman" w:cs="Times New Roman"/>
                <w:sz w:val="24"/>
                <w:szCs w:val="24"/>
              </w:rPr>
              <w:t xml:space="preserve">badge readers for doors and </w:t>
            </w:r>
            <w:proofErr w:type="spellStart"/>
            <w:r w:rsidR="00A73C0F">
              <w:rPr>
                <w:rFonts w:ascii="Times New Roman" w:hAnsi="Times New Roman" w:cs="Times New Roman"/>
                <w:sz w:val="24"/>
                <w:szCs w:val="24"/>
              </w:rPr>
              <w:t>Sentrix</w:t>
            </w:r>
            <w:proofErr w:type="spellEnd"/>
            <w:r w:rsidR="00E202CF">
              <w:rPr>
                <w:rFonts w:ascii="Times New Roman" w:hAnsi="Times New Roman" w:cs="Times New Roman"/>
                <w:sz w:val="24"/>
                <w:szCs w:val="24"/>
              </w:rPr>
              <w:t xml:space="preserve"> Security installs panic buttons.</w:t>
            </w:r>
          </w:p>
        </w:tc>
      </w:tr>
      <w:tr w:rsidR="00C06F50" w:rsidRPr="00007315" w14:paraId="5A2B98D5" w14:textId="77777777" w:rsidTr="24FC92BD">
        <w:trPr>
          <w:trHeight w:val="731"/>
        </w:trPr>
        <w:tc>
          <w:tcPr>
            <w:tcW w:w="4218" w:type="dxa"/>
          </w:tcPr>
          <w:p w14:paraId="0AF19C52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659A7" w14:textId="7A9A4262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Training</w:t>
            </w:r>
          </w:p>
          <w:p w14:paraId="27DAF0D0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Other Comments, Concerns, Questions</w:t>
            </w:r>
          </w:p>
          <w:p w14:paraId="1299C43A" w14:textId="77777777" w:rsidR="00C06F50" w:rsidRPr="00C77815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0" w:type="dxa"/>
          </w:tcPr>
          <w:p w14:paraId="00DDECEE" w14:textId="2729756E" w:rsidR="00C06F50" w:rsidRPr="00287765" w:rsidRDefault="00C06F50" w:rsidP="00C06F50">
            <w:pPr>
              <w:rPr>
                <w:sz w:val="24"/>
                <w:szCs w:val="24"/>
                <w:u w:val="single"/>
              </w:rPr>
            </w:pPr>
            <w:r w:rsidRPr="00287765">
              <w:rPr>
                <w:sz w:val="24"/>
                <w:szCs w:val="24"/>
                <w:u w:val="single"/>
              </w:rPr>
              <w:t>Plan 202</w:t>
            </w:r>
            <w:r w:rsidR="00900300">
              <w:rPr>
                <w:sz w:val="24"/>
                <w:szCs w:val="24"/>
                <w:u w:val="single"/>
              </w:rPr>
              <w:t>4</w:t>
            </w:r>
            <w:r w:rsidRPr="00287765">
              <w:rPr>
                <w:sz w:val="24"/>
                <w:szCs w:val="24"/>
                <w:u w:val="single"/>
              </w:rPr>
              <w:t xml:space="preserve"> Calendar – </w:t>
            </w:r>
            <w:r w:rsidR="00287A99" w:rsidRPr="00287765">
              <w:rPr>
                <w:sz w:val="24"/>
                <w:szCs w:val="24"/>
                <w:u w:val="single"/>
              </w:rPr>
              <w:t>suggestions:</w:t>
            </w:r>
          </w:p>
          <w:p w14:paraId="2E5397AD" w14:textId="6C7DBAC0" w:rsidR="007D7D8C" w:rsidRDefault="007D7D8C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practices with phlebotomy training</w:t>
            </w:r>
          </w:p>
          <w:p w14:paraId="007B3DFB" w14:textId="76170DC8" w:rsidR="00C06F50" w:rsidRDefault="00C06F50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 threat</w:t>
            </w:r>
          </w:p>
          <w:p w14:paraId="410EACD1" w14:textId="0DC9D483" w:rsidR="00E84E72" w:rsidRDefault="00251BDD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Intruders</w:t>
            </w:r>
          </w:p>
          <w:p w14:paraId="6E0355B0" w14:textId="3EC940D2" w:rsidR="00E24E04" w:rsidRDefault="00DA66B7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 Center</w:t>
            </w:r>
          </w:p>
          <w:p w14:paraId="278D2D50" w14:textId="3A244A3E" w:rsidR="00FB10EE" w:rsidRDefault="00FB10EE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Chief</w:t>
            </w:r>
          </w:p>
          <w:p w14:paraId="7868B73A" w14:textId="5C797757" w:rsidR="004E598A" w:rsidRDefault="004E598A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Hazmat </w:t>
            </w:r>
            <w:r w:rsidR="00494A15">
              <w:rPr>
                <w:sz w:val="24"/>
                <w:szCs w:val="24"/>
              </w:rPr>
              <w:t xml:space="preserve"> </w:t>
            </w:r>
          </w:p>
          <w:p w14:paraId="1C0B43B5" w14:textId="76A081D8" w:rsidR="001177C2" w:rsidRDefault="001177C2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4626F">
              <w:rPr>
                <w:sz w:val="24"/>
                <w:szCs w:val="24"/>
              </w:rPr>
              <w:t xml:space="preserve">RC-Community Reception Centers – Guest Speaker </w:t>
            </w:r>
            <w:r w:rsidR="00151D93">
              <w:rPr>
                <w:sz w:val="24"/>
                <w:szCs w:val="24"/>
              </w:rPr>
              <w:t>Caleb Kudd</w:t>
            </w:r>
            <w:r w:rsidR="009F1369">
              <w:rPr>
                <w:sz w:val="24"/>
                <w:szCs w:val="24"/>
              </w:rPr>
              <w:t>e</w:t>
            </w:r>
            <w:r w:rsidR="00151D93">
              <w:rPr>
                <w:sz w:val="24"/>
                <w:szCs w:val="24"/>
              </w:rPr>
              <w:t>s DC</w:t>
            </w:r>
            <w:r w:rsidR="00766306">
              <w:rPr>
                <w:sz w:val="24"/>
                <w:szCs w:val="24"/>
              </w:rPr>
              <w:t>HD</w:t>
            </w:r>
          </w:p>
          <w:p w14:paraId="4BF723E3" w14:textId="1DCB51BB" w:rsidR="00C06F50" w:rsidRDefault="00C06F50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DHHS Inspection preparedness</w:t>
            </w:r>
            <w:r w:rsidR="00783F26">
              <w:rPr>
                <w:sz w:val="24"/>
                <w:szCs w:val="24"/>
              </w:rPr>
              <w:t xml:space="preserve"> -</w:t>
            </w:r>
            <w:r w:rsidR="00557CCA">
              <w:rPr>
                <w:sz w:val="24"/>
                <w:szCs w:val="24"/>
              </w:rPr>
              <w:t xml:space="preserve"> </w:t>
            </w:r>
            <w:r w:rsidR="00783F26">
              <w:rPr>
                <w:sz w:val="24"/>
                <w:szCs w:val="24"/>
              </w:rPr>
              <w:t>Guest Speaker BJ</w:t>
            </w:r>
            <w:r w:rsidR="00950A8A">
              <w:rPr>
                <w:sz w:val="24"/>
                <w:szCs w:val="24"/>
              </w:rPr>
              <w:t xml:space="preserve"> Knoell</w:t>
            </w:r>
          </w:p>
          <w:p w14:paraId="26CAE08B" w14:textId="33354601" w:rsidR="00C06F50" w:rsidRPr="008C71DA" w:rsidRDefault="00F23BC6" w:rsidP="001E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Scale Exercise</w:t>
            </w:r>
            <w:r w:rsidR="001177C2">
              <w:rPr>
                <w:sz w:val="24"/>
                <w:szCs w:val="24"/>
              </w:rPr>
              <w:t xml:space="preserve"> 2024</w:t>
            </w:r>
            <w:r w:rsidR="00A27FE3">
              <w:rPr>
                <w:sz w:val="24"/>
                <w:szCs w:val="24"/>
              </w:rPr>
              <w:t xml:space="preserve"> </w:t>
            </w:r>
          </w:p>
        </w:tc>
      </w:tr>
      <w:tr w:rsidR="00C06F50" w:rsidRPr="00007315" w14:paraId="66BD581E" w14:textId="77777777" w:rsidTr="24FC92BD">
        <w:trPr>
          <w:trHeight w:val="469"/>
        </w:trPr>
        <w:tc>
          <w:tcPr>
            <w:tcW w:w="4218" w:type="dxa"/>
          </w:tcPr>
          <w:p w14:paraId="449707D4" w14:textId="1773999F" w:rsidR="00C06F50" w:rsidRPr="00C77815" w:rsidRDefault="00C06F50" w:rsidP="00C06F5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  <w:r>
              <w:tab/>
            </w:r>
          </w:p>
        </w:tc>
        <w:tc>
          <w:tcPr>
            <w:tcW w:w="6670" w:type="dxa"/>
          </w:tcPr>
          <w:p w14:paraId="7593F90A" w14:textId="2F818CEC" w:rsidR="00C06F50" w:rsidRDefault="00C06F50" w:rsidP="00C06F5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C71DA">
              <w:rPr>
                <w:b/>
                <w:bCs/>
                <w:color w:val="FF0000"/>
                <w:sz w:val="24"/>
                <w:szCs w:val="24"/>
              </w:rPr>
              <w:t xml:space="preserve">Next meeting will be Friday – </w:t>
            </w:r>
            <w:r w:rsidR="002F3261">
              <w:rPr>
                <w:b/>
                <w:bCs/>
                <w:color w:val="FF0000"/>
                <w:sz w:val="24"/>
                <w:szCs w:val="24"/>
              </w:rPr>
              <w:t>January 26</w:t>
            </w:r>
            <w:r>
              <w:rPr>
                <w:b/>
                <w:bCs/>
                <w:color w:val="FF0000"/>
                <w:sz w:val="24"/>
                <w:szCs w:val="24"/>
              </w:rPr>
              <w:t>, 202</w:t>
            </w:r>
            <w:r w:rsidR="002F3261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42B5907A" w14:textId="2B7E4F5D" w:rsidR="00515CB2" w:rsidRPr="00515CB2" w:rsidRDefault="008372F3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a</w:t>
            </w:r>
            <w:r w:rsidR="00C87BE8">
              <w:rPr>
                <w:sz w:val="24"/>
                <w:szCs w:val="24"/>
              </w:rPr>
              <w:t xml:space="preserve">djourned at 0832am. </w:t>
            </w:r>
            <w:r w:rsidR="00DE053A">
              <w:rPr>
                <w:sz w:val="24"/>
                <w:szCs w:val="24"/>
              </w:rPr>
              <w:t xml:space="preserve"> Happy holidays!</w:t>
            </w:r>
          </w:p>
          <w:p w14:paraId="4075BB73" w14:textId="486BDB8C" w:rsidR="00C06F50" w:rsidRPr="008C71DA" w:rsidRDefault="00C06F50" w:rsidP="00C06F5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6BD9792" w14:textId="6123228D" w:rsidR="0054469F" w:rsidRDefault="0054469F" w:rsidP="00B431B2">
      <w:pPr>
        <w:rPr>
          <w:rFonts w:ascii="Arial" w:hAnsi="Arial" w:cs="Arial"/>
          <w:b/>
          <w:sz w:val="22"/>
          <w:szCs w:val="22"/>
        </w:rPr>
      </w:pPr>
    </w:p>
    <w:p w14:paraId="228BEF18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1BA51252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D9E821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446F3A5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547E640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CD8B95" w14:textId="3277B949" w:rsidR="00FB616E" w:rsidRDefault="00FB616E" w:rsidP="00B431B2">
      <w:pPr>
        <w:rPr>
          <w:rFonts w:ascii="Arial" w:hAnsi="Arial" w:cs="Arial"/>
          <w:b/>
          <w:sz w:val="22"/>
          <w:szCs w:val="22"/>
        </w:rPr>
      </w:pPr>
      <w:r w:rsidRPr="00FB616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F3DFA2" wp14:editId="326B69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44005" cy="3010619"/>
            <wp:effectExtent l="0" t="0" r="4445" b="0"/>
            <wp:wrapTight wrapText="bothSides">
              <wp:wrapPolygon edited="0">
                <wp:start x="0" y="0"/>
                <wp:lineTo x="0" y="21459"/>
                <wp:lineTo x="21429" y="21459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05" cy="301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F6A4C" w14:textId="07A8411E" w:rsidR="007A2848" w:rsidRDefault="007A2848" w:rsidP="00B431B2">
      <w:pPr>
        <w:rPr>
          <w:rFonts w:ascii="Arial" w:hAnsi="Arial" w:cs="Arial"/>
          <w:b/>
          <w:sz w:val="22"/>
          <w:szCs w:val="22"/>
        </w:rPr>
      </w:pPr>
    </w:p>
    <w:p w14:paraId="02491006" w14:textId="16CB14CF" w:rsidR="009C57AA" w:rsidRDefault="00CE174D" w:rsidP="00B431B2">
      <w:pPr>
        <w:rPr>
          <w:rFonts w:ascii="Arial" w:hAnsi="Arial" w:cs="Arial"/>
          <w:b/>
          <w:sz w:val="22"/>
          <w:szCs w:val="22"/>
        </w:rPr>
      </w:pPr>
      <w:r w:rsidRPr="009C57A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07CCC" wp14:editId="13A12005">
            <wp:simplePos x="0" y="0"/>
            <wp:positionH relativeFrom="margin">
              <wp:posOffset>0</wp:posOffset>
            </wp:positionH>
            <wp:positionV relativeFrom="page">
              <wp:posOffset>7448550</wp:posOffset>
            </wp:positionV>
            <wp:extent cx="210439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313" y="21296"/>
                <wp:lineTo x="213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4D4A0D3" wp14:editId="5F74DC72">
            <wp:simplePos x="0" y="0"/>
            <wp:positionH relativeFrom="margin">
              <wp:posOffset>0</wp:posOffset>
            </wp:positionH>
            <wp:positionV relativeFrom="page">
              <wp:posOffset>3829050</wp:posOffset>
            </wp:positionV>
            <wp:extent cx="2009140" cy="3493135"/>
            <wp:effectExtent l="0" t="0" r="0" b="0"/>
            <wp:wrapTight wrapText="bothSides">
              <wp:wrapPolygon edited="0">
                <wp:start x="0" y="0"/>
                <wp:lineTo x="0" y="21439"/>
                <wp:lineTo x="21300" y="21439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7AA" w:rsidSect="00751AF6">
      <w:headerReference w:type="default" r:id="rId16"/>
      <w:footerReference w:type="default" r:id="rId17"/>
      <w:pgSz w:w="12240" w:h="15840" w:code="1"/>
      <w:pgMar w:top="90" w:right="540" w:bottom="180" w:left="900" w:header="360" w:footer="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3FC7" w14:textId="77777777" w:rsidR="00FA5C72" w:rsidRDefault="00FA5C72">
      <w:r>
        <w:separator/>
      </w:r>
    </w:p>
  </w:endnote>
  <w:endnote w:type="continuationSeparator" w:id="0">
    <w:p w14:paraId="5196180D" w14:textId="77777777" w:rsidR="00FA5C72" w:rsidRDefault="00FA5C72">
      <w:r>
        <w:continuationSeparator/>
      </w:r>
    </w:p>
  </w:endnote>
  <w:endnote w:type="continuationNotice" w:id="1">
    <w:p w14:paraId="6AE21CE2" w14:textId="77777777" w:rsidR="00FA5C72" w:rsidRDefault="00FA5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275F30" w:rsidRPr="00D2252A" w:rsidRDefault="00275F3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4CE0A41" w14:textId="77777777" w:rsidR="00275F30" w:rsidRDefault="00275F3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2B00" w14:textId="77777777" w:rsidR="00FA5C72" w:rsidRDefault="00FA5C72">
      <w:r>
        <w:separator/>
      </w:r>
    </w:p>
  </w:footnote>
  <w:footnote w:type="continuationSeparator" w:id="0">
    <w:p w14:paraId="14805106" w14:textId="77777777" w:rsidR="00FA5C72" w:rsidRDefault="00FA5C72">
      <w:r>
        <w:continuationSeparator/>
      </w:r>
    </w:p>
  </w:footnote>
  <w:footnote w:type="continuationNotice" w:id="1">
    <w:p w14:paraId="3A2AAC3E" w14:textId="77777777" w:rsidR="00FA5C72" w:rsidRDefault="00FA5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275F30" w:rsidRPr="007D7B0B" w:rsidRDefault="00275F30" w:rsidP="00156F3F">
    <w:pPr>
      <w:pStyle w:val="Header"/>
      <w:tabs>
        <w:tab w:val="clear" w:pos="8640"/>
      </w:tabs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A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10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C113D"/>
    <w:multiLevelType w:val="hybridMultilevel"/>
    <w:tmpl w:val="EE7A7EC0"/>
    <w:lvl w:ilvl="0" w:tplc="DD56C586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F104FA"/>
    <w:multiLevelType w:val="singleLevel"/>
    <w:tmpl w:val="8BF6CB3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 w15:restartNumberingAfterBreak="0">
    <w:nsid w:val="1DE33FFE"/>
    <w:multiLevelType w:val="hybridMultilevel"/>
    <w:tmpl w:val="7A021A52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4BB"/>
    <w:multiLevelType w:val="singleLevel"/>
    <w:tmpl w:val="1D7E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ED042B"/>
    <w:multiLevelType w:val="hybridMultilevel"/>
    <w:tmpl w:val="3694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48A"/>
    <w:multiLevelType w:val="hybridMultilevel"/>
    <w:tmpl w:val="CE9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52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A0DF3"/>
    <w:multiLevelType w:val="hybridMultilevel"/>
    <w:tmpl w:val="2A9AAB7E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245D1"/>
    <w:multiLevelType w:val="hybridMultilevel"/>
    <w:tmpl w:val="B504D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E20FF"/>
    <w:multiLevelType w:val="hybridMultilevel"/>
    <w:tmpl w:val="151C1BA2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72341"/>
    <w:multiLevelType w:val="hybridMultilevel"/>
    <w:tmpl w:val="7E98E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044BE5"/>
    <w:multiLevelType w:val="hybridMultilevel"/>
    <w:tmpl w:val="2C1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AA5"/>
    <w:multiLevelType w:val="hybridMultilevel"/>
    <w:tmpl w:val="328E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7714F7"/>
    <w:multiLevelType w:val="hybridMultilevel"/>
    <w:tmpl w:val="0BECE258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C38A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203C"/>
    <w:multiLevelType w:val="hybridMultilevel"/>
    <w:tmpl w:val="8F1A7002"/>
    <w:lvl w:ilvl="0" w:tplc="49827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EA54A">
      <w:numFmt w:val="decimal"/>
      <w:lvlText w:val=""/>
      <w:lvlJc w:val="left"/>
    </w:lvl>
    <w:lvl w:ilvl="2" w:tplc="8F6A78C0">
      <w:numFmt w:val="decimal"/>
      <w:lvlText w:val=""/>
      <w:lvlJc w:val="left"/>
    </w:lvl>
    <w:lvl w:ilvl="3" w:tplc="CC1E194E">
      <w:numFmt w:val="decimal"/>
      <w:lvlText w:val=""/>
      <w:lvlJc w:val="left"/>
    </w:lvl>
    <w:lvl w:ilvl="4" w:tplc="34701BDC">
      <w:numFmt w:val="decimal"/>
      <w:lvlText w:val=""/>
      <w:lvlJc w:val="left"/>
    </w:lvl>
    <w:lvl w:ilvl="5" w:tplc="2A74FC62">
      <w:numFmt w:val="decimal"/>
      <w:lvlText w:val=""/>
      <w:lvlJc w:val="left"/>
    </w:lvl>
    <w:lvl w:ilvl="6" w:tplc="C2CA50B6">
      <w:numFmt w:val="decimal"/>
      <w:lvlText w:val=""/>
      <w:lvlJc w:val="left"/>
    </w:lvl>
    <w:lvl w:ilvl="7" w:tplc="DF208ED8">
      <w:numFmt w:val="decimal"/>
      <w:lvlText w:val=""/>
      <w:lvlJc w:val="left"/>
    </w:lvl>
    <w:lvl w:ilvl="8" w:tplc="938E150A">
      <w:numFmt w:val="decimal"/>
      <w:lvlText w:val=""/>
      <w:lvlJc w:val="left"/>
    </w:lvl>
  </w:abstractNum>
  <w:abstractNum w:abstractNumId="17" w15:restartNumberingAfterBreak="0">
    <w:nsid w:val="4D491F0A"/>
    <w:multiLevelType w:val="hybridMultilevel"/>
    <w:tmpl w:val="0409000F"/>
    <w:lvl w:ilvl="0" w:tplc="CFEA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96881E">
      <w:numFmt w:val="decimal"/>
      <w:lvlText w:val=""/>
      <w:lvlJc w:val="left"/>
    </w:lvl>
    <w:lvl w:ilvl="2" w:tplc="5828605C">
      <w:numFmt w:val="decimal"/>
      <w:lvlText w:val=""/>
      <w:lvlJc w:val="left"/>
    </w:lvl>
    <w:lvl w:ilvl="3" w:tplc="462441E8">
      <w:numFmt w:val="decimal"/>
      <w:lvlText w:val=""/>
      <w:lvlJc w:val="left"/>
    </w:lvl>
    <w:lvl w:ilvl="4" w:tplc="AB94B910">
      <w:numFmt w:val="decimal"/>
      <w:lvlText w:val=""/>
      <w:lvlJc w:val="left"/>
    </w:lvl>
    <w:lvl w:ilvl="5" w:tplc="363C136C">
      <w:numFmt w:val="decimal"/>
      <w:lvlText w:val=""/>
      <w:lvlJc w:val="left"/>
    </w:lvl>
    <w:lvl w:ilvl="6" w:tplc="528418B0">
      <w:numFmt w:val="decimal"/>
      <w:lvlText w:val=""/>
      <w:lvlJc w:val="left"/>
    </w:lvl>
    <w:lvl w:ilvl="7" w:tplc="80CC7FB2">
      <w:numFmt w:val="decimal"/>
      <w:lvlText w:val=""/>
      <w:lvlJc w:val="left"/>
    </w:lvl>
    <w:lvl w:ilvl="8" w:tplc="74DA5950">
      <w:numFmt w:val="decimal"/>
      <w:lvlText w:val=""/>
      <w:lvlJc w:val="left"/>
    </w:lvl>
  </w:abstractNum>
  <w:abstractNum w:abstractNumId="18" w15:restartNumberingAfterBreak="0">
    <w:nsid w:val="4D7C4686"/>
    <w:multiLevelType w:val="hybridMultilevel"/>
    <w:tmpl w:val="A620C5EA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F58C1"/>
    <w:multiLevelType w:val="hybridMultilevel"/>
    <w:tmpl w:val="445867AE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D17EF"/>
    <w:multiLevelType w:val="hybridMultilevel"/>
    <w:tmpl w:val="4E7C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ECD"/>
    <w:multiLevelType w:val="hybridMultilevel"/>
    <w:tmpl w:val="60C61004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00E26"/>
    <w:multiLevelType w:val="hybridMultilevel"/>
    <w:tmpl w:val="0E3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01CD"/>
    <w:multiLevelType w:val="multi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92AC9"/>
    <w:multiLevelType w:val="hybridMultilevel"/>
    <w:tmpl w:val="1B946560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653B8"/>
    <w:multiLevelType w:val="hybridMultilevel"/>
    <w:tmpl w:val="E0BAECC6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D73"/>
    <w:multiLevelType w:val="hybridMultilevel"/>
    <w:tmpl w:val="1422AFB2"/>
    <w:lvl w:ilvl="0" w:tplc="B36A7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748B4"/>
    <w:multiLevelType w:val="hybridMultilevel"/>
    <w:tmpl w:val="B074D226"/>
    <w:lvl w:ilvl="0" w:tplc="5F720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354"/>
    <w:multiLevelType w:val="hybridMultilevel"/>
    <w:tmpl w:val="0409000F"/>
    <w:lvl w:ilvl="0" w:tplc="DAAE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E8A5C">
      <w:numFmt w:val="decimal"/>
      <w:lvlText w:val=""/>
      <w:lvlJc w:val="left"/>
    </w:lvl>
    <w:lvl w:ilvl="2" w:tplc="5F000AE6">
      <w:numFmt w:val="decimal"/>
      <w:lvlText w:val=""/>
      <w:lvlJc w:val="left"/>
    </w:lvl>
    <w:lvl w:ilvl="3" w:tplc="6F8A786A">
      <w:numFmt w:val="decimal"/>
      <w:lvlText w:val=""/>
      <w:lvlJc w:val="left"/>
    </w:lvl>
    <w:lvl w:ilvl="4" w:tplc="DF600BBE">
      <w:numFmt w:val="decimal"/>
      <w:lvlText w:val=""/>
      <w:lvlJc w:val="left"/>
    </w:lvl>
    <w:lvl w:ilvl="5" w:tplc="C46ACB08">
      <w:numFmt w:val="decimal"/>
      <w:lvlText w:val=""/>
      <w:lvlJc w:val="left"/>
    </w:lvl>
    <w:lvl w:ilvl="6" w:tplc="750CCC3A">
      <w:numFmt w:val="decimal"/>
      <w:lvlText w:val=""/>
      <w:lvlJc w:val="left"/>
    </w:lvl>
    <w:lvl w:ilvl="7" w:tplc="5E2ACF4A">
      <w:numFmt w:val="decimal"/>
      <w:lvlText w:val=""/>
      <w:lvlJc w:val="left"/>
    </w:lvl>
    <w:lvl w:ilvl="8" w:tplc="D05005D0">
      <w:numFmt w:val="decimal"/>
      <w:lvlText w:val=""/>
      <w:lvlJc w:val="left"/>
    </w:lvl>
  </w:abstractNum>
  <w:abstractNum w:abstractNumId="29" w15:restartNumberingAfterBreak="0">
    <w:nsid w:val="7B891C7D"/>
    <w:multiLevelType w:val="hybridMultilevel"/>
    <w:tmpl w:val="42BE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25753">
    <w:abstractNumId w:val="5"/>
  </w:num>
  <w:num w:numId="2" w16cid:durableId="831414145">
    <w:abstractNumId w:val="16"/>
  </w:num>
  <w:num w:numId="3" w16cid:durableId="655230071">
    <w:abstractNumId w:val="8"/>
  </w:num>
  <w:num w:numId="4" w16cid:durableId="5132743">
    <w:abstractNumId w:val="28"/>
  </w:num>
  <w:num w:numId="5" w16cid:durableId="1770735838">
    <w:abstractNumId w:val="23"/>
  </w:num>
  <w:num w:numId="6" w16cid:durableId="2145386599">
    <w:abstractNumId w:val="1"/>
  </w:num>
  <w:num w:numId="7" w16cid:durableId="1825201776">
    <w:abstractNumId w:val="3"/>
  </w:num>
  <w:num w:numId="8" w16cid:durableId="2110738839">
    <w:abstractNumId w:val="17"/>
  </w:num>
  <w:num w:numId="9" w16cid:durableId="1254783432">
    <w:abstractNumId w:val="29"/>
  </w:num>
  <w:num w:numId="10" w16cid:durableId="679507638">
    <w:abstractNumId w:val="27"/>
  </w:num>
  <w:num w:numId="11" w16cid:durableId="344095958">
    <w:abstractNumId w:val="11"/>
  </w:num>
  <w:num w:numId="12" w16cid:durableId="318921644">
    <w:abstractNumId w:val="24"/>
  </w:num>
  <w:num w:numId="13" w16cid:durableId="1475290806">
    <w:abstractNumId w:val="21"/>
  </w:num>
  <w:num w:numId="14" w16cid:durableId="846095195">
    <w:abstractNumId w:val="26"/>
  </w:num>
  <w:num w:numId="15" w16cid:durableId="2020234859">
    <w:abstractNumId w:val="9"/>
  </w:num>
  <w:num w:numId="16" w16cid:durableId="1300963804">
    <w:abstractNumId w:val="18"/>
  </w:num>
  <w:num w:numId="17" w16cid:durableId="1588222369">
    <w:abstractNumId w:val="2"/>
  </w:num>
  <w:num w:numId="18" w16cid:durableId="1812167074">
    <w:abstractNumId w:val="4"/>
  </w:num>
  <w:num w:numId="19" w16cid:durableId="832331176">
    <w:abstractNumId w:val="25"/>
  </w:num>
  <w:num w:numId="20" w16cid:durableId="2004896749">
    <w:abstractNumId w:val="15"/>
  </w:num>
  <w:num w:numId="21" w16cid:durableId="2045279139">
    <w:abstractNumId w:val="0"/>
  </w:num>
  <w:num w:numId="22" w16cid:durableId="767773561">
    <w:abstractNumId w:val="14"/>
  </w:num>
  <w:num w:numId="23" w16cid:durableId="1564297493">
    <w:abstractNumId w:val="19"/>
  </w:num>
  <w:num w:numId="24" w16cid:durableId="817188202">
    <w:abstractNumId w:val="22"/>
  </w:num>
  <w:num w:numId="25" w16cid:durableId="1202209">
    <w:abstractNumId w:val="6"/>
  </w:num>
  <w:num w:numId="26" w16cid:durableId="988747758">
    <w:abstractNumId w:val="10"/>
  </w:num>
  <w:num w:numId="27" w16cid:durableId="641472194">
    <w:abstractNumId w:val="12"/>
  </w:num>
  <w:num w:numId="28" w16cid:durableId="239220868">
    <w:abstractNumId w:val="7"/>
  </w:num>
  <w:num w:numId="29" w16cid:durableId="1732189675">
    <w:abstractNumId w:val="20"/>
  </w:num>
  <w:num w:numId="30" w16cid:durableId="1565212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14"/>
    <w:rsid w:val="00005710"/>
    <w:rsid w:val="000065B6"/>
    <w:rsid w:val="00006AA3"/>
    <w:rsid w:val="00007315"/>
    <w:rsid w:val="0000796C"/>
    <w:rsid w:val="0001129F"/>
    <w:rsid w:val="000125FA"/>
    <w:rsid w:val="0001312D"/>
    <w:rsid w:val="000135B3"/>
    <w:rsid w:val="00013BBD"/>
    <w:rsid w:val="0001402A"/>
    <w:rsid w:val="00015761"/>
    <w:rsid w:val="00016002"/>
    <w:rsid w:val="00016334"/>
    <w:rsid w:val="000172E5"/>
    <w:rsid w:val="000234E5"/>
    <w:rsid w:val="00024E1F"/>
    <w:rsid w:val="00027DD1"/>
    <w:rsid w:val="0003194B"/>
    <w:rsid w:val="000409A6"/>
    <w:rsid w:val="00041F46"/>
    <w:rsid w:val="000428BC"/>
    <w:rsid w:val="000439CE"/>
    <w:rsid w:val="00047352"/>
    <w:rsid w:val="00052B77"/>
    <w:rsid w:val="00052EF2"/>
    <w:rsid w:val="000538C1"/>
    <w:rsid w:val="0005559C"/>
    <w:rsid w:val="00063B44"/>
    <w:rsid w:val="00065406"/>
    <w:rsid w:val="0007350F"/>
    <w:rsid w:val="000747EF"/>
    <w:rsid w:val="00074923"/>
    <w:rsid w:val="00076ED8"/>
    <w:rsid w:val="000779CB"/>
    <w:rsid w:val="00080804"/>
    <w:rsid w:val="000812E5"/>
    <w:rsid w:val="00082CDD"/>
    <w:rsid w:val="000845A6"/>
    <w:rsid w:val="00084F3C"/>
    <w:rsid w:val="00085153"/>
    <w:rsid w:val="00087673"/>
    <w:rsid w:val="000943FE"/>
    <w:rsid w:val="0009566A"/>
    <w:rsid w:val="00096045"/>
    <w:rsid w:val="00096345"/>
    <w:rsid w:val="00096AE9"/>
    <w:rsid w:val="00097A7C"/>
    <w:rsid w:val="000A03B4"/>
    <w:rsid w:val="000A188E"/>
    <w:rsid w:val="000A1B79"/>
    <w:rsid w:val="000A2C3D"/>
    <w:rsid w:val="000A48C6"/>
    <w:rsid w:val="000A4BA4"/>
    <w:rsid w:val="000A7B28"/>
    <w:rsid w:val="000B0EBF"/>
    <w:rsid w:val="000B1195"/>
    <w:rsid w:val="000B18F0"/>
    <w:rsid w:val="000B2682"/>
    <w:rsid w:val="000B26F8"/>
    <w:rsid w:val="000B3439"/>
    <w:rsid w:val="000B5F89"/>
    <w:rsid w:val="000B77CC"/>
    <w:rsid w:val="000C1F9C"/>
    <w:rsid w:val="000C77EA"/>
    <w:rsid w:val="000D085A"/>
    <w:rsid w:val="000D0FEA"/>
    <w:rsid w:val="000D348C"/>
    <w:rsid w:val="000D4B20"/>
    <w:rsid w:val="000D57D8"/>
    <w:rsid w:val="000D588F"/>
    <w:rsid w:val="000D6043"/>
    <w:rsid w:val="000D79ED"/>
    <w:rsid w:val="000E1954"/>
    <w:rsid w:val="000E2BDF"/>
    <w:rsid w:val="000E46A1"/>
    <w:rsid w:val="000E48B3"/>
    <w:rsid w:val="000E5DAE"/>
    <w:rsid w:val="000E793F"/>
    <w:rsid w:val="000F0926"/>
    <w:rsid w:val="000F3388"/>
    <w:rsid w:val="000F44A6"/>
    <w:rsid w:val="000F48FA"/>
    <w:rsid w:val="000F5FA6"/>
    <w:rsid w:val="000F76FB"/>
    <w:rsid w:val="00100FFA"/>
    <w:rsid w:val="00101385"/>
    <w:rsid w:val="00102492"/>
    <w:rsid w:val="00102DA8"/>
    <w:rsid w:val="00102E97"/>
    <w:rsid w:val="00104057"/>
    <w:rsid w:val="00105007"/>
    <w:rsid w:val="001104F1"/>
    <w:rsid w:val="00112CBA"/>
    <w:rsid w:val="00113271"/>
    <w:rsid w:val="00114804"/>
    <w:rsid w:val="001154F7"/>
    <w:rsid w:val="00116211"/>
    <w:rsid w:val="00116D8A"/>
    <w:rsid w:val="001177C2"/>
    <w:rsid w:val="00120FF8"/>
    <w:rsid w:val="00121A77"/>
    <w:rsid w:val="00122240"/>
    <w:rsid w:val="0012446A"/>
    <w:rsid w:val="001271F0"/>
    <w:rsid w:val="00127ACC"/>
    <w:rsid w:val="00130046"/>
    <w:rsid w:val="00133861"/>
    <w:rsid w:val="00133BD1"/>
    <w:rsid w:val="00135D4A"/>
    <w:rsid w:val="00136871"/>
    <w:rsid w:val="00136A94"/>
    <w:rsid w:val="00137897"/>
    <w:rsid w:val="00142F45"/>
    <w:rsid w:val="00143A80"/>
    <w:rsid w:val="0014455E"/>
    <w:rsid w:val="00144643"/>
    <w:rsid w:val="001472C7"/>
    <w:rsid w:val="001500B2"/>
    <w:rsid w:val="001505AF"/>
    <w:rsid w:val="00151D93"/>
    <w:rsid w:val="00152767"/>
    <w:rsid w:val="00153AB8"/>
    <w:rsid w:val="001540BD"/>
    <w:rsid w:val="00156F3F"/>
    <w:rsid w:val="001608D7"/>
    <w:rsid w:val="001636CC"/>
    <w:rsid w:val="0016612E"/>
    <w:rsid w:val="001714B7"/>
    <w:rsid w:val="00174497"/>
    <w:rsid w:val="00174C78"/>
    <w:rsid w:val="00174CDD"/>
    <w:rsid w:val="00180AF6"/>
    <w:rsid w:val="00184307"/>
    <w:rsid w:val="0018753E"/>
    <w:rsid w:val="00191743"/>
    <w:rsid w:val="0019386B"/>
    <w:rsid w:val="00194358"/>
    <w:rsid w:val="00195BEB"/>
    <w:rsid w:val="00197E57"/>
    <w:rsid w:val="001A07CF"/>
    <w:rsid w:val="001A712E"/>
    <w:rsid w:val="001A78DE"/>
    <w:rsid w:val="001B13C1"/>
    <w:rsid w:val="001B2B8C"/>
    <w:rsid w:val="001B58EB"/>
    <w:rsid w:val="001B6802"/>
    <w:rsid w:val="001B6E7B"/>
    <w:rsid w:val="001B7DBE"/>
    <w:rsid w:val="001C03FB"/>
    <w:rsid w:val="001C4068"/>
    <w:rsid w:val="001C4FF1"/>
    <w:rsid w:val="001C54B5"/>
    <w:rsid w:val="001C60BD"/>
    <w:rsid w:val="001C6D2B"/>
    <w:rsid w:val="001C780E"/>
    <w:rsid w:val="001D0B8D"/>
    <w:rsid w:val="001D2728"/>
    <w:rsid w:val="001D5DD8"/>
    <w:rsid w:val="001D5F3D"/>
    <w:rsid w:val="001E3340"/>
    <w:rsid w:val="001E3722"/>
    <w:rsid w:val="001E6FC3"/>
    <w:rsid w:val="001E7C98"/>
    <w:rsid w:val="001F05A5"/>
    <w:rsid w:val="001F1FDC"/>
    <w:rsid w:val="001F25C6"/>
    <w:rsid w:val="001F2E2E"/>
    <w:rsid w:val="001F3092"/>
    <w:rsid w:val="001F33E1"/>
    <w:rsid w:val="001F4854"/>
    <w:rsid w:val="001F6360"/>
    <w:rsid w:val="001F686F"/>
    <w:rsid w:val="001F6A83"/>
    <w:rsid w:val="001F71EC"/>
    <w:rsid w:val="001F7B9C"/>
    <w:rsid w:val="00200445"/>
    <w:rsid w:val="00203B58"/>
    <w:rsid w:val="00204E17"/>
    <w:rsid w:val="002060E3"/>
    <w:rsid w:val="00210CC3"/>
    <w:rsid w:val="00210E09"/>
    <w:rsid w:val="00211257"/>
    <w:rsid w:val="00211DFC"/>
    <w:rsid w:val="0021360D"/>
    <w:rsid w:val="00215BF8"/>
    <w:rsid w:val="0021661F"/>
    <w:rsid w:val="0022037C"/>
    <w:rsid w:val="002208B7"/>
    <w:rsid w:val="00220F4B"/>
    <w:rsid w:val="002213E1"/>
    <w:rsid w:val="00222088"/>
    <w:rsid w:val="00225528"/>
    <w:rsid w:val="002263FD"/>
    <w:rsid w:val="00227E66"/>
    <w:rsid w:val="00231B9F"/>
    <w:rsid w:val="002336C9"/>
    <w:rsid w:val="002339DF"/>
    <w:rsid w:val="00233DD3"/>
    <w:rsid w:val="00234FEF"/>
    <w:rsid w:val="002405E2"/>
    <w:rsid w:val="0024288C"/>
    <w:rsid w:val="00245354"/>
    <w:rsid w:val="00250100"/>
    <w:rsid w:val="00251BDD"/>
    <w:rsid w:val="00253DB0"/>
    <w:rsid w:val="00254B48"/>
    <w:rsid w:val="00256D47"/>
    <w:rsid w:val="00260232"/>
    <w:rsid w:val="002625BE"/>
    <w:rsid w:val="002641D7"/>
    <w:rsid w:val="002647DA"/>
    <w:rsid w:val="00265D04"/>
    <w:rsid w:val="00266A21"/>
    <w:rsid w:val="00267174"/>
    <w:rsid w:val="0026729E"/>
    <w:rsid w:val="002738EE"/>
    <w:rsid w:val="00274BDD"/>
    <w:rsid w:val="00275F30"/>
    <w:rsid w:val="00282A41"/>
    <w:rsid w:val="00283122"/>
    <w:rsid w:val="00285AD8"/>
    <w:rsid w:val="00287765"/>
    <w:rsid w:val="00287A99"/>
    <w:rsid w:val="00292DFD"/>
    <w:rsid w:val="002959FF"/>
    <w:rsid w:val="00297EB1"/>
    <w:rsid w:val="002A0929"/>
    <w:rsid w:val="002A11ED"/>
    <w:rsid w:val="002A125D"/>
    <w:rsid w:val="002A2EA7"/>
    <w:rsid w:val="002A349F"/>
    <w:rsid w:val="002A4135"/>
    <w:rsid w:val="002A7B29"/>
    <w:rsid w:val="002A7ED3"/>
    <w:rsid w:val="002B3285"/>
    <w:rsid w:val="002B358D"/>
    <w:rsid w:val="002B3FD1"/>
    <w:rsid w:val="002B49CC"/>
    <w:rsid w:val="002C1893"/>
    <w:rsid w:val="002C22FD"/>
    <w:rsid w:val="002C446D"/>
    <w:rsid w:val="002C59F6"/>
    <w:rsid w:val="002C77D7"/>
    <w:rsid w:val="002C7A37"/>
    <w:rsid w:val="002D1577"/>
    <w:rsid w:val="002D207F"/>
    <w:rsid w:val="002D3C70"/>
    <w:rsid w:val="002D4027"/>
    <w:rsid w:val="002D5DC3"/>
    <w:rsid w:val="002D614B"/>
    <w:rsid w:val="002D69C3"/>
    <w:rsid w:val="002D7517"/>
    <w:rsid w:val="002D7D96"/>
    <w:rsid w:val="002E50A9"/>
    <w:rsid w:val="002F1394"/>
    <w:rsid w:val="002F3261"/>
    <w:rsid w:val="002F3382"/>
    <w:rsid w:val="002F3689"/>
    <w:rsid w:val="002F46EC"/>
    <w:rsid w:val="002F4FDF"/>
    <w:rsid w:val="002F54BA"/>
    <w:rsid w:val="00305DDC"/>
    <w:rsid w:val="00306642"/>
    <w:rsid w:val="003105FD"/>
    <w:rsid w:val="00312D8A"/>
    <w:rsid w:val="00314D24"/>
    <w:rsid w:val="0032279A"/>
    <w:rsid w:val="003228CB"/>
    <w:rsid w:val="00322F3F"/>
    <w:rsid w:val="0032393D"/>
    <w:rsid w:val="003240B4"/>
    <w:rsid w:val="00325E2D"/>
    <w:rsid w:val="003303A2"/>
    <w:rsid w:val="00332A5A"/>
    <w:rsid w:val="00332E0C"/>
    <w:rsid w:val="00333B05"/>
    <w:rsid w:val="00334075"/>
    <w:rsid w:val="00334A5F"/>
    <w:rsid w:val="00335A30"/>
    <w:rsid w:val="0033614D"/>
    <w:rsid w:val="00342142"/>
    <w:rsid w:val="00345CF2"/>
    <w:rsid w:val="003473C3"/>
    <w:rsid w:val="00347F3A"/>
    <w:rsid w:val="003506A5"/>
    <w:rsid w:val="003556A9"/>
    <w:rsid w:val="00356FFA"/>
    <w:rsid w:val="003573C0"/>
    <w:rsid w:val="003656EE"/>
    <w:rsid w:val="00370B36"/>
    <w:rsid w:val="00373390"/>
    <w:rsid w:val="00377E7E"/>
    <w:rsid w:val="0038124A"/>
    <w:rsid w:val="0038313F"/>
    <w:rsid w:val="00383DE0"/>
    <w:rsid w:val="003869E7"/>
    <w:rsid w:val="00387730"/>
    <w:rsid w:val="0038796C"/>
    <w:rsid w:val="00392364"/>
    <w:rsid w:val="00392C4F"/>
    <w:rsid w:val="00394559"/>
    <w:rsid w:val="00395A16"/>
    <w:rsid w:val="00396F76"/>
    <w:rsid w:val="003A30EF"/>
    <w:rsid w:val="003A483A"/>
    <w:rsid w:val="003A5AB1"/>
    <w:rsid w:val="003A5B1A"/>
    <w:rsid w:val="003A64D5"/>
    <w:rsid w:val="003B0684"/>
    <w:rsid w:val="003B09FD"/>
    <w:rsid w:val="003B2273"/>
    <w:rsid w:val="003B40A5"/>
    <w:rsid w:val="003B5486"/>
    <w:rsid w:val="003B6BA2"/>
    <w:rsid w:val="003C03B5"/>
    <w:rsid w:val="003C0C04"/>
    <w:rsid w:val="003C4468"/>
    <w:rsid w:val="003C5845"/>
    <w:rsid w:val="003C622E"/>
    <w:rsid w:val="003C7776"/>
    <w:rsid w:val="003D4101"/>
    <w:rsid w:val="003D42DA"/>
    <w:rsid w:val="003D6432"/>
    <w:rsid w:val="003D656A"/>
    <w:rsid w:val="003E0513"/>
    <w:rsid w:val="003E1C50"/>
    <w:rsid w:val="003E2304"/>
    <w:rsid w:val="003E24EA"/>
    <w:rsid w:val="003E2FD5"/>
    <w:rsid w:val="003E414F"/>
    <w:rsid w:val="003F3BE8"/>
    <w:rsid w:val="003F529B"/>
    <w:rsid w:val="003F566B"/>
    <w:rsid w:val="003F7FE5"/>
    <w:rsid w:val="0040738C"/>
    <w:rsid w:val="0040773D"/>
    <w:rsid w:val="004115CA"/>
    <w:rsid w:val="00411B89"/>
    <w:rsid w:val="00415824"/>
    <w:rsid w:val="004159F4"/>
    <w:rsid w:val="00417060"/>
    <w:rsid w:val="0042086A"/>
    <w:rsid w:val="004257FC"/>
    <w:rsid w:val="004318DE"/>
    <w:rsid w:val="00432280"/>
    <w:rsid w:val="00433E13"/>
    <w:rsid w:val="00436778"/>
    <w:rsid w:val="004403FC"/>
    <w:rsid w:val="0044504D"/>
    <w:rsid w:val="00453C95"/>
    <w:rsid w:val="00454D0A"/>
    <w:rsid w:val="004600B5"/>
    <w:rsid w:val="004601D7"/>
    <w:rsid w:val="00462FDC"/>
    <w:rsid w:val="00463A2B"/>
    <w:rsid w:val="00463CD0"/>
    <w:rsid w:val="004645CF"/>
    <w:rsid w:val="00464CEA"/>
    <w:rsid w:val="00465C47"/>
    <w:rsid w:val="004707C9"/>
    <w:rsid w:val="00476EBF"/>
    <w:rsid w:val="00481B5E"/>
    <w:rsid w:val="00485487"/>
    <w:rsid w:val="004854AE"/>
    <w:rsid w:val="00491E1F"/>
    <w:rsid w:val="004920E7"/>
    <w:rsid w:val="00492AF3"/>
    <w:rsid w:val="004943B3"/>
    <w:rsid w:val="0049461F"/>
    <w:rsid w:val="00494A15"/>
    <w:rsid w:val="00494CCD"/>
    <w:rsid w:val="004952E6"/>
    <w:rsid w:val="004966DF"/>
    <w:rsid w:val="004A0A14"/>
    <w:rsid w:val="004A146E"/>
    <w:rsid w:val="004A1769"/>
    <w:rsid w:val="004A7FF5"/>
    <w:rsid w:val="004B1AB6"/>
    <w:rsid w:val="004B5F25"/>
    <w:rsid w:val="004B685F"/>
    <w:rsid w:val="004B7B51"/>
    <w:rsid w:val="004C60CF"/>
    <w:rsid w:val="004C755C"/>
    <w:rsid w:val="004D0EE6"/>
    <w:rsid w:val="004D14C5"/>
    <w:rsid w:val="004D2176"/>
    <w:rsid w:val="004D29A4"/>
    <w:rsid w:val="004D3DB2"/>
    <w:rsid w:val="004E00EA"/>
    <w:rsid w:val="004E2370"/>
    <w:rsid w:val="004E2A9F"/>
    <w:rsid w:val="004E451A"/>
    <w:rsid w:val="004E598A"/>
    <w:rsid w:val="004E647B"/>
    <w:rsid w:val="004E7E48"/>
    <w:rsid w:val="004F2EB6"/>
    <w:rsid w:val="004F3FD2"/>
    <w:rsid w:val="004F4144"/>
    <w:rsid w:val="004F4C90"/>
    <w:rsid w:val="004F5D1A"/>
    <w:rsid w:val="004F5E9C"/>
    <w:rsid w:val="004F651B"/>
    <w:rsid w:val="004F7795"/>
    <w:rsid w:val="00500BB2"/>
    <w:rsid w:val="00500CD4"/>
    <w:rsid w:val="0050122B"/>
    <w:rsid w:val="00501447"/>
    <w:rsid w:val="0050410E"/>
    <w:rsid w:val="005054B0"/>
    <w:rsid w:val="005128D7"/>
    <w:rsid w:val="00515758"/>
    <w:rsid w:val="00515CB2"/>
    <w:rsid w:val="005226DD"/>
    <w:rsid w:val="0052299D"/>
    <w:rsid w:val="00523832"/>
    <w:rsid w:val="0052636D"/>
    <w:rsid w:val="00533CD3"/>
    <w:rsid w:val="00542586"/>
    <w:rsid w:val="005430F1"/>
    <w:rsid w:val="00543518"/>
    <w:rsid w:val="0054469F"/>
    <w:rsid w:val="0054690D"/>
    <w:rsid w:val="00546C51"/>
    <w:rsid w:val="005513C3"/>
    <w:rsid w:val="00553DCA"/>
    <w:rsid w:val="005550EE"/>
    <w:rsid w:val="00555F58"/>
    <w:rsid w:val="005560FC"/>
    <w:rsid w:val="00557CCA"/>
    <w:rsid w:val="005621CC"/>
    <w:rsid w:val="00563223"/>
    <w:rsid w:val="005647C2"/>
    <w:rsid w:val="0056493C"/>
    <w:rsid w:val="00570914"/>
    <w:rsid w:val="00573841"/>
    <w:rsid w:val="00577111"/>
    <w:rsid w:val="00580090"/>
    <w:rsid w:val="00581BCF"/>
    <w:rsid w:val="005908EE"/>
    <w:rsid w:val="00592208"/>
    <w:rsid w:val="005945DC"/>
    <w:rsid w:val="00594D15"/>
    <w:rsid w:val="00595CAF"/>
    <w:rsid w:val="0059700E"/>
    <w:rsid w:val="005A1DFA"/>
    <w:rsid w:val="005A2BF2"/>
    <w:rsid w:val="005A2DD6"/>
    <w:rsid w:val="005A6D52"/>
    <w:rsid w:val="005A7B58"/>
    <w:rsid w:val="005B0391"/>
    <w:rsid w:val="005B13A3"/>
    <w:rsid w:val="005B2167"/>
    <w:rsid w:val="005B3B75"/>
    <w:rsid w:val="005B4D4E"/>
    <w:rsid w:val="005B4D56"/>
    <w:rsid w:val="005B5A7E"/>
    <w:rsid w:val="005C0658"/>
    <w:rsid w:val="005C465E"/>
    <w:rsid w:val="005C72B0"/>
    <w:rsid w:val="005C7D81"/>
    <w:rsid w:val="005D0E65"/>
    <w:rsid w:val="005D2329"/>
    <w:rsid w:val="005D3829"/>
    <w:rsid w:val="005E0FC4"/>
    <w:rsid w:val="005E4D58"/>
    <w:rsid w:val="005F2460"/>
    <w:rsid w:val="005F2AB8"/>
    <w:rsid w:val="005F34BC"/>
    <w:rsid w:val="005F4480"/>
    <w:rsid w:val="005F64FE"/>
    <w:rsid w:val="005F7058"/>
    <w:rsid w:val="00600CF1"/>
    <w:rsid w:val="006017A7"/>
    <w:rsid w:val="00602BB5"/>
    <w:rsid w:val="00603155"/>
    <w:rsid w:val="006044D5"/>
    <w:rsid w:val="00604BE0"/>
    <w:rsid w:val="006064E7"/>
    <w:rsid w:val="00607183"/>
    <w:rsid w:val="006077F4"/>
    <w:rsid w:val="00607C55"/>
    <w:rsid w:val="0061049B"/>
    <w:rsid w:val="00610D0B"/>
    <w:rsid w:val="00611531"/>
    <w:rsid w:val="00612A26"/>
    <w:rsid w:val="00612F2B"/>
    <w:rsid w:val="00613802"/>
    <w:rsid w:val="00613EA7"/>
    <w:rsid w:val="00613F39"/>
    <w:rsid w:val="006155FF"/>
    <w:rsid w:val="00620910"/>
    <w:rsid w:val="00623EA3"/>
    <w:rsid w:val="0062602A"/>
    <w:rsid w:val="00626231"/>
    <w:rsid w:val="00626A34"/>
    <w:rsid w:val="0062725A"/>
    <w:rsid w:val="006273CF"/>
    <w:rsid w:val="006310D4"/>
    <w:rsid w:val="006313E7"/>
    <w:rsid w:val="006327FC"/>
    <w:rsid w:val="00636EFC"/>
    <w:rsid w:val="006377F2"/>
    <w:rsid w:val="0064072F"/>
    <w:rsid w:val="00646006"/>
    <w:rsid w:val="0064626F"/>
    <w:rsid w:val="00646613"/>
    <w:rsid w:val="006473A4"/>
    <w:rsid w:val="0064765A"/>
    <w:rsid w:val="00650BDA"/>
    <w:rsid w:val="006535D8"/>
    <w:rsid w:val="006544E2"/>
    <w:rsid w:val="00655F29"/>
    <w:rsid w:val="00661376"/>
    <w:rsid w:val="00662317"/>
    <w:rsid w:val="00662B1B"/>
    <w:rsid w:val="00663C36"/>
    <w:rsid w:val="00663EB3"/>
    <w:rsid w:val="00665D74"/>
    <w:rsid w:val="0067068C"/>
    <w:rsid w:val="00670D61"/>
    <w:rsid w:val="006714EE"/>
    <w:rsid w:val="00672414"/>
    <w:rsid w:val="006766BB"/>
    <w:rsid w:val="0067769B"/>
    <w:rsid w:val="0068148C"/>
    <w:rsid w:val="00685DCD"/>
    <w:rsid w:val="00686FA0"/>
    <w:rsid w:val="006930B1"/>
    <w:rsid w:val="006931E1"/>
    <w:rsid w:val="00693AA6"/>
    <w:rsid w:val="0069524E"/>
    <w:rsid w:val="006A2700"/>
    <w:rsid w:val="006A49E1"/>
    <w:rsid w:val="006B5BA3"/>
    <w:rsid w:val="006B6336"/>
    <w:rsid w:val="006B7F8B"/>
    <w:rsid w:val="006C0250"/>
    <w:rsid w:val="006C0E40"/>
    <w:rsid w:val="006C1163"/>
    <w:rsid w:val="006C4C02"/>
    <w:rsid w:val="006C4C2C"/>
    <w:rsid w:val="006C4D7A"/>
    <w:rsid w:val="006C7FCD"/>
    <w:rsid w:val="006D2865"/>
    <w:rsid w:val="006D28BB"/>
    <w:rsid w:val="006D2C43"/>
    <w:rsid w:val="006D3596"/>
    <w:rsid w:val="006E5753"/>
    <w:rsid w:val="006F1F90"/>
    <w:rsid w:val="006F57F6"/>
    <w:rsid w:val="006F6F09"/>
    <w:rsid w:val="00700FB7"/>
    <w:rsid w:val="00702670"/>
    <w:rsid w:val="007050FC"/>
    <w:rsid w:val="00707801"/>
    <w:rsid w:val="00711988"/>
    <w:rsid w:val="00711D43"/>
    <w:rsid w:val="00715B8C"/>
    <w:rsid w:val="00720CB8"/>
    <w:rsid w:val="007219AC"/>
    <w:rsid w:val="00722831"/>
    <w:rsid w:val="00723230"/>
    <w:rsid w:val="00723FFC"/>
    <w:rsid w:val="00724CF4"/>
    <w:rsid w:val="007252B0"/>
    <w:rsid w:val="00730655"/>
    <w:rsid w:val="007313A7"/>
    <w:rsid w:val="00731FEF"/>
    <w:rsid w:val="0073325C"/>
    <w:rsid w:val="00735DDC"/>
    <w:rsid w:val="007378EA"/>
    <w:rsid w:val="00737A4A"/>
    <w:rsid w:val="00740E7B"/>
    <w:rsid w:val="00741E8F"/>
    <w:rsid w:val="007431D0"/>
    <w:rsid w:val="00743AB7"/>
    <w:rsid w:val="00745EED"/>
    <w:rsid w:val="00751AF6"/>
    <w:rsid w:val="00752D94"/>
    <w:rsid w:val="00753858"/>
    <w:rsid w:val="00755D40"/>
    <w:rsid w:val="00755D8F"/>
    <w:rsid w:val="00757D19"/>
    <w:rsid w:val="007618F6"/>
    <w:rsid w:val="007638C9"/>
    <w:rsid w:val="00764273"/>
    <w:rsid w:val="00764E95"/>
    <w:rsid w:val="00765D10"/>
    <w:rsid w:val="00766306"/>
    <w:rsid w:val="00766644"/>
    <w:rsid w:val="007674AF"/>
    <w:rsid w:val="00767F5B"/>
    <w:rsid w:val="00770D95"/>
    <w:rsid w:val="0077154B"/>
    <w:rsid w:val="00773E43"/>
    <w:rsid w:val="00774BD2"/>
    <w:rsid w:val="0077681C"/>
    <w:rsid w:val="00780027"/>
    <w:rsid w:val="0078372D"/>
    <w:rsid w:val="00783F26"/>
    <w:rsid w:val="007849E1"/>
    <w:rsid w:val="00784BFC"/>
    <w:rsid w:val="00785632"/>
    <w:rsid w:val="00787870"/>
    <w:rsid w:val="0079093A"/>
    <w:rsid w:val="00790986"/>
    <w:rsid w:val="00790D9F"/>
    <w:rsid w:val="007913B4"/>
    <w:rsid w:val="007938EE"/>
    <w:rsid w:val="00793D05"/>
    <w:rsid w:val="00795A06"/>
    <w:rsid w:val="00797DB6"/>
    <w:rsid w:val="00797F98"/>
    <w:rsid w:val="007A0E5A"/>
    <w:rsid w:val="007A2848"/>
    <w:rsid w:val="007A73D6"/>
    <w:rsid w:val="007B1D11"/>
    <w:rsid w:val="007B21E5"/>
    <w:rsid w:val="007B2289"/>
    <w:rsid w:val="007B2923"/>
    <w:rsid w:val="007B528B"/>
    <w:rsid w:val="007B5CD7"/>
    <w:rsid w:val="007B63A4"/>
    <w:rsid w:val="007B7376"/>
    <w:rsid w:val="007C035C"/>
    <w:rsid w:val="007C32B9"/>
    <w:rsid w:val="007C3B45"/>
    <w:rsid w:val="007C5E87"/>
    <w:rsid w:val="007D1314"/>
    <w:rsid w:val="007D1602"/>
    <w:rsid w:val="007D219A"/>
    <w:rsid w:val="007D3A59"/>
    <w:rsid w:val="007D6197"/>
    <w:rsid w:val="007D648D"/>
    <w:rsid w:val="007D7B0B"/>
    <w:rsid w:val="007D7D8C"/>
    <w:rsid w:val="007E0927"/>
    <w:rsid w:val="007E1059"/>
    <w:rsid w:val="007E2762"/>
    <w:rsid w:val="007E2AD7"/>
    <w:rsid w:val="007E63C7"/>
    <w:rsid w:val="007E7196"/>
    <w:rsid w:val="007F0051"/>
    <w:rsid w:val="007F0431"/>
    <w:rsid w:val="007F3B1B"/>
    <w:rsid w:val="007F4C94"/>
    <w:rsid w:val="007F4DF1"/>
    <w:rsid w:val="007F5C0A"/>
    <w:rsid w:val="00801000"/>
    <w:rsid w:val="0080179D"/>
    <w:rsid w:val="00804991"/>
    <w:rsid w:val="00804FF3"/>
    <w:rsid w:val="008073AE"/>
    <w:rsid w:val="00810C01"/>
    <w:rsid w:val="00810FE0"/>
    <w:rsid w:val="00813109"/>
    <w:rsid w:val="00813FBF"/>
    <w:rsid w:val="00814902"/>
    <w:rsid w:val="0081522F"/>
    <w:rsid w:val="0081706E"/>
    <w:rsid w:val="00822082"/>
    <w:rsid w:val="008229CF"/>
    <w:rsid w:val="00823100"/>
    <w:rsid w:val="00824406"/>
    <w:rsid w:val="0083235D"/>
    <w:rsid w:val="00832436"/>
    <w:rsid w:val="008329E4"/>
    <w:rsid w:val="008339D3"/>
    <w:rsid w:val="00835CCC"/>
    <w:rsid w:val="0083707B"/>
    <w:rsid w:val="008372F3"/>
    <w:rsid w:val="00841123"/>
    <w:rsid w:val="00842531"/>
    <w:rsid w:val="00843D51"/>
    <w:rsid w:val="00845531"/>
    <w:rsid w:val="008459BB"/>
    <w:rsid w:val="00846C7E"/>
    <w:rsid w:val="0085046F"/>
    <w:rsid w:val="00854D94"/>
    <w:rsid w:val="00857437"/>
    <w:rsid w:val="008608C7"/>
    <w:rsid w:val="0086195A"/>
    <w:rsid w:val="00862110"/>
    <w:rsid w:val="008632D7"/>
    <w:rsid w:val="00863500"/>
    <w:rsid w:val="0086454B"/>
    <w:rsid w:val="00865221"/>
    <w:rsid w:val="00867F9D"/>
    <w:rsid w:val="00870E8F"/>
    <w:rsid w:val="00871410"/>
    <w:rsid w:val="0087468F"/>
    <w:rsid w:val="00874A6F"/>
    <w:rsid w:val="00875E4A"/>
    <w:rsid w:val="00877594"/>
    <w:rsid w:val="00881EE8"/>
    <w:rsid w:val="00882E66"/>
    <w:rsid w:val="00885255"/>
    <w:rsid w:val="0088749F"/>
    <w:rsid w:val="008877A8"/>
    <w:rsid w:val="00892994"/>
    <w:rsid w:val="00896B43"/>
    <w:rsid w:val="00897608"/>
    <w:rsid w:val="0089775C"/>
    <w:rsid w:val="00897832"/>
    <w:rsid w:val="008A01B3"/>
    <w:rsid w:val="008A28C4"/>
    <w:rsid w:val="008A4359"/>
    <w:rsid w:val="008A4691"/>
    <w:rsid w:val="008A5E8C"/>
    <w:rsid w:val="008A62CE"/>
    <w:rsid w:val="008B141F"/>
    <w:rsid w:val="008B2910"/>
    <w:rsid w:val="008B43E7"/>
    <w:rsid w:val="008B452B"/>
    <w:rsid w:val="008C1AA1"/>
    <w:rsid w:val="008C4BC8"/>
    <w:rsid w:val="008C4EBB"/>
    <w:rsid w:val="008C62A3"/>
    <w:rsid w:val="008C71DA"/>
    <w:rsid w:val="008D2013"/>
    <w:rsid w:val="008D2192"/>
    <w:rsid w:val="008D2E98"/>
    <w:rsid w:val="008D307D"/>
    <w:rsid w:val="008D4434"/>
    <w:rsid w:val="008D5FE2"/>
    <w:rsid w:val="008D78F7"/>
    <w:rsid w:val="008E429C"/>
    <w:rsid w:val="008E5458"/>
    <w:rsid w:val="008E595E"/>
    <w:rsid w:val="008E7D6E"/>
    <w:rsid w:val="008F1698"/>
    <w:rsid w:val="008F19F4"/>
    <w:rsid w:val="008F1F4D"/>
    <w:rsid w:val="008F58AA"/>
    <w:rsid w:val="008F6926"/>
    <w:rsid w:val="008F7287"/>
    <w:rsid w:val="00900300"/>
    <w:rsid w:val="00902FC9"/>
    <w:rsid w:val="00905674"/>
    <w:rsid w:val="00907E0C"/>
    <w:rsid w:val="0091205C"/>
    <w:rsid w:val="009171EE"/>
    <w:rsid w:val="00920C8A"/>
    <w:rsid w:val="009240A9"/>
    <w:rsid w:val="0093015D"/>
    <w:rsid w:val="00933CAF"/>
    <w:rsid w:val="00933E4D"/>
    <w:rsid w:val="00934D3D"/>
    <w:rsid w:val="00937865"/>
    <w:rsid w:val="009378D5"/>
    <w:rsid w:val="00937B76"/>
    <w:rsid w:val="009423B1"/>
    <w:rsid w:val="0094426D"/>
    <w:rsid w:val="00947EDB"/>
    <w:rsid w:val="00950A8A"/>
    <w:rsid w:val="00950F4D"/>
    <w:rsid w:val="00951F9C"/>
    <w:rsid w:val="00955DCC"/>
    <w:rsid w:val="0095735B"/>
    <w:rsid w:val="0096041B"/>
    <w:rsid w:val="00961507"/>
    <w:rsid w:val="00964ED6"/>
    <w:rsid w:val="009738B0"/>
    <w:rsid w:val="00973AD0"/>
    <w:rsid w:val="00974FA8"/>
    <w:rsid w:val="00982206"/>
    <w:rsid w:val="00983BA9"/>
    <w:rsid w:val="00984A16"/>
    <w:rsid w:val="00984EA1"/>
    <w:rsid w:val="0098664F"/>
    <w:rsid w:val="009874AC"/>
    <w:rsid w:val="00990722"/>
    <w:rsid w:val="00992A36"/>
    <w:rsid w:val="009937ED"/>
    <w:rsid w:val="00995A14"/>
    <w:rsid w:val="00996FF3"/>
    <w:rsid w:val="009A154A"/>
    <w:rsid w:val="009A3A8A"/>
    <w:rsid w:val="009A3AA8"/>
    <w:rsid w:val="009A5B50"/>
    <w:rsid w:val="009A6E79"/>
    <w:rsid w:val="009A7BE4"/>
    <w:rsid w:val="009B1325"/>
    <w:rsid w:val="009B3C2B"/>
    <w:rsid w:val="009B5836"/>
    <w:rsid w:val="009C0C07"/>
    <w:rsid w:val="009C144E"/>
    <w:rsid w:val="009C1515"/>
    <w:rsid w:val="009C2109"/>
    <w:rsid w:val="009C23C7"/>
    <w:rsid w:val="009C57AA"/>
    <w:rsid w:val="009C603B"/>
    <w:rsid w:val="009D0BA3"/>
    <w:rsid w:val="009D0F2C"/>
    <w:rsid w:val="009D2784"/>
    <w:rsid w:val="009D33EE"/>
    <w:rsid w:val="009D52A9"/>
    <w:rsid w:val="009D6281"/>
    <w:rsid w:val="009D6286"/>
    <w:rsid w:val="009D72F5"/>
    <w:rsid w:val="009D792E"/>
    <w:rsid w:val="009E38D0"/>
    <w:rsid w:val="009E4768"/>
    <w:rsid w:val="009E49CA"/>
    <w:rsid w:val="009E6BCE"/>
    <w:rsid w:val="009E6D96"/>
    <w:rsid w:val="009F1369"/>
    <w:rsid w:val="009F563F"/>
    <w:rsid w:val="00A000C7"/>
    <w:rsid w:val="00A03169"/>
    <w:rsid w:val="00A037B5"/>
    <w:rsid w:val="00A0586C"/>
    <w:rsid w:val="00A107AA"/>
    <w:rsid w:val="00A1329F"/>
    <w:rsid w:val="00A14B11"/>
    <w:rsid w:val="00A15F69"/>
    <w:rsid w:val="00A16287"/>
    <w:rsid w:val="00A17114"/>
    <w:rsid w:val="00A17F27"/>
    <w:rsid w:val="00A232A5"/>
    <w:rsid w:val="00A23A38"/>
    <w:rsid w:val="00A23D8B"/>
    <w:rsid w:val="00A263C9"/>
    <w:rsid w:val="00A27EB8"/>
    <w:rsid w:val="00A27FE3"/>
    <w:rsid w:val="00A303C5"/>
    <w:rsid w:val="00A307FE"/>
    <w:rsid w:val="00A30F23"/>
    <w:rsid w:val="00A36B0C"/>
    <w:rsid w:val="00A40BF4"/>
    <w:rsid w:val="00A428E2"/>
    <w:rsid w:val="00A42C6B"/>
    <w:rsid w:val="00A435B3"/>
    <w:rsid w:val="00A4385D"/>
    <w:rsid w:val="00A454B5"/>
    <w:rsid w:val="00A4595B"/>
    <w:rsid w:val="00A460C4"/>
    <w:rsid w:val="00A47EE8"/>
    <w:rsid w:val="00A5318C"/>
    <w:rsid w:val="00A533BE"/>
    <w:rsid w:val="00A5521B"/>
    <w:rsid w:val="00A61A69"/>
    <w:rsid w:val="00A61B6F"/>
    <w:rsid w:val="00A67916"/>
    <w:rsid w:val="00A701CA"/>
    <w:rsid w:val="00A737A0"/>
    <w:rsid w:val="00A73C0F"/>
    <w:rsid w:val="00A743A1"/>
    <w:rsid w:val="00A75CDA"/>
    <w:rsid w:val="00A777E4"/>
    <w:rsid w:val="00A82C49"/>
    <w:rsid w:val="00A848E3"/>
    <w:rsid w:val="00A8566B"/>
    <w:rsid w:val="00A860D0"/>
    <w:rsid w:val="00A86F6D"/>
    <w:rsid w:val="00A9014E"/>
    <w:rsid w:val="00A90436"/>
    <w:rsid w:val="00A90ECF"/>
    <w:rsid w:val="00A932F0"/>
    <w:rsid w:val="00A948FE"/>
    <w:rsid w:val="00A9498D"/>
    <w:rsid w:val="00A94DD7"/>
    <w:rsid w:val="00A95554"/>
    <w:rsid w:val="00A96D16"/>
    <w:rsid w:val="00A97F4A"/>
    <w:rsid w:val="00AA0C8B"/>
    <w:rsid w:val="00AA6154"/>
    <w:rsid w:val="00AB0117"/>
    <w:rsid w:val="00AB0395"/>
    <w:rsid w:val="00AB4E42"/>
    <w:rsid w:val="00AB5184"/>
    <w:rsid w:val="00AB555A"/>
    <w:rsid w:val="00AB5712"/>
    <w:rsid w:val="00AB5C78"/>
    <w:rsid w:val="00AB7AC9"/>
    <w:rsid w:val="00AB7E7E"/>
    <w:rsid w:val="00AC217D"/>
    <w:rsid w:val="00AC4BEB"/>
    <w:rsid w:val="00AC5310"/>
    <w:rsid w:val="00AC5C9B"/>
    <w:rsid w:val="00AD0322"/>
    <w:rsid w:val="00AD093E"/>
    <w:rsid w:val="00AD148B"/>
    <w:rsid w:val="00AD1CF2"/>
    <w:rsid w:val="00AD4145"/>
    <w:rsid w:val="00AE166A"/>
    <w:rsid w:val="00AE4AA9"/>
    <w:rsid w:val="00AE6309"/>
    <w:rsid w:val="00AE6CD3"/>
    <w:rsid w:val="00AF110E"/>
    <w:rsid w:val="00AF2FEE"/>
    <w:rsid w:val="00AF3501"/>
    <w:rsid w:val="00AF363A"/>
    <w:rsid w:val="00AF4CB1"/>
    <w:rsid w:val="00AF54BA"/>
    <w:rsid w:val="00AF5C88"/>
    <w:rsid w:val="00AF705B"/>
    <w:rsid w:val="00B0163F"/>
    <w:rsid w:val="00B01EDA"/>
    <w:rsid w:val="00B021C0"/>
    <w:rsid w:val="00B0242B"/>
    <w:rsid w:val="00B0296E"/>
    <w:rsid w:val="00B032DB"/>
    <w:rsid w:val="00B04369"/>
    <w:rsid w:val="00B04B18"/>
    <w:rsid w:val="00B05667"/>
    <w:rsid w:val="00B0759A"/>
    <w:rsid w:val="00B10B30"/>
    <w:rsid w:val="00B115C5"/>
    <w:rsid w:val="00B15776"/>
    <w:rsid w:val="00B160BA"/>
    <w:rsid w:val="00B168EC"/>
    <w:rsid w:val="00B17C8A"/>
    <w:rsid w:val="00B22DBB"/>
    <w:rsid w:val="00B23661"/>
    <w:rsid w:val="00B23CF9"/>
    <w:rsid w:val="00B26F5E"/>
    <w:rsid w:val="00B30672"/>
    <w:rsid w:val="00B31A1E"/>
    <w:rsid w:val="00B335AD"/>
    <w:rsid w:val="00B354E8"/>
    <w:rsid w:val="00B36169"/>
    <w:rsid w:val="00B36D74"/>
    <w:rsid w:val="00B37419"/>
    <w:rsid w:val="00B41207"/>
    <w:rsid w:val="00B425AD"/>
    <w:rsid w:val="00B431B2"/>
    <w:rsid w:val="00B43341"/>
    <w:rsid w:val="00B5082B"/>
    <w:rsid w:val="00B55457"/>
    <w:rsid w:val="00B55DDC"/>
    <w:rsid w:val="00B5789A"/>
    <w:rsid w:val="00B70750"/>
    <w:rsid w:val="00B70EE0"/>
    <w:rsid w:val="00B72698"/>
    <w:rsid w:val="00B7272B"/>
    <w:rsid w:val="00B74DB1"/>
    <w:rsid w:val="00B75251"/>
    <w:rsid w:val="00B755CD"/>
    <w:rsid w:val="00B80AF8"/>
    <w:rsid w:val="00B82AE8"/>
    <w:rsid w:val="00B831DE"/>
    <w:rsid w:val="00B83A9C"/>
    <w:rsid w:val="00B87659"/>
    <w:rsid w:val="00B8788E"/>
    <w:rsid w:val="00B87BA3"/>
    <w:rsid w:val="00B9181D"/>
    <w:rsid w:val="00B92A71"/>
    <w:rsid w:val="00B93AD1"/>
    <w:rsid w:val="00B940CE"/>
    <w:rsid w:val="00B94967"/>
    <w:rsid w:val="00B95112"/>
    <w:rsid w:val="00B95576"/>
    <w:rsid w:val="00B97B8F"/>
    <w:rsid w:val="00BA0C3E"/>
    <w:rsid w:val="00BA0EEA"/>
    <w:rsid w:val="00BA172E"/>
    <w:rsid w:val="00BA2CB4"/>
    <w:rsid w:val="00BA2EE9"/>
    <w:rsid w:val="00BA3223"/>
    <w:rsid w:val="00BA407E"/>
    <w:rsid w:val="00BA4D02"/>
    <w:rsid w:val="00BA5357"/>
    <w:rsid w:val="00BA5F69"/>
    <w:rsid w:val="00BA6657"/>
    <w:rsid w:val="00BB0A32"/>
    <w:rsid w:val="00BB241B"/>
    <w:rsid w:val="00BB495F"/>
    <w:rsid w:val="00BB7DF6"/>
    <w:rsid w:val="00BB7F46"/>
    <w:rsid w:val="00BC01B6"/>
    <w:rsid w:val="00BC0410"/>
    <w:rsid w:val="00BC0A2C"/>
    <w:rsid w:val="00BC0E9E"/>
    <w:rsid w:val="00BC146F"/>
    <w:rsid w:val="00BC3D48"/>
    <w:rsid w:val="00BC44E4"/>
    <w:rsid w:val="00BC473E"/>
    <w:rsid w:val="00BC7C6F"/>
    <w:rsid w:val="00BD3241"/>
    <w:rsid w:val="00BD3773"/>
    <w:rsid w:val="00BD53FF"/>
    <w:rsid w:val="00BD67C5"/>
    <w:rsid w:val="00BD6EF1"/>
    <w:rsid w:val="00BE1175"/>
    <w:rsid w:val="00BE2778"/>
    <w:rsid w:val="00BF23E7"/>
    <w:rsid w:val="00BF2921"/>
    <w:rsid w:val="00BF3BE6"/>
    <w:rsid w:val="00BF5470"/>
    <w:rsid w:val="00BF6E34"/>
    <w:rsid w:val="00C00324"/>
    <w:rsid w:val="00C00F5A"/>
    <w:rsid w:val="00C01B38"/>
    <w:rsid w:val="00C03CA3"/>
    <w:rsid w:val="00C05DE8"/>
    <w:rsid w:val="00C06F50"/>
    <w:rsid w:val="00C07CAE"/>
    <w:rsid w:val="00C1146F"/>
    <w:rsid w:val="00C11B73"/>
    <w:rsid w:val="00C132F5"/>
    <w:rsid w:val="00C202F4"/>
    <w:rsid w:val="00C220A8"/>
    <w:rsid w:val="00C22309"/>
    <w:rsid w:val="00C23BA9"/>
    <w:rsid w:val="00C2534B"/>
    <w:rsid w:val="00C25B76"/>
    <w:rsid w:val="00C272AB"/>
    <w:rsid w:val="00C2757A"/>
    <w:rsid w:val="00C334A3"/>
    <w:rsid w:val="00C35E2C"/>
    <w:rsid w:val="00C37306"/>
    <w:rsid w:val="00C377AF"/>
    <w:rsid w:val="00C4000F"/>
    <w:rsid w:val="00C40085"/>
    <w:rsid w:val="00C40CE5"/>
    <w:rsid w:val="00C422EA"/>
    <w:rsid w:val="00C45C8A"/>
    <w:rsid w:val="00C46774"/>
    <w:rsid w:val="00C46A62"/>
    <w:rsid w:val="00C501B6"/>
    <w:rsid w:val="00C503EA"/>
    <w:rsid w:val="00C52AC3"/>
    <w:rsid w:val="00C57056"/>
    <w:rsid w:val="00C63696"/>
    <w:rsid w:val="00C64DF4"/>
    <w:rsid w:val="00C65636"/>
    <w:rsid w:val="00C66C75"/>
    <w:rsid w:val="00C67BAC"/>
    <w:rsid w:val="00C702E4"/>
    <w:rsid w:val="00C70A6C"/>
    <w:rsid w:val="00C718E4"/>
    <w:rsid w:val="00C77025"/>
    <w:rsid w:val="00C772A5"/>
    <w:rsid w:val="00C77815"/>
    <w:rsid w:val="00C80CAC"/>
    <w:rsid w:val="00C80E19"/>
    <w:rsid w:val="00C81470"/>
    <w:rsid w:val="00C81BB4"/>
    <w:rsid w:val="00C81DE4"/>
    <w:rsid w:val="00C82708"/>
    <w:rsid w:val="00C84E80"/>
    <w:rsid w:val="00C87BE8"/>
    <w:rsid w:val="00C9064B"/>
    <w:rsid w:val="00C90F70"/>
    <w:rsid w:val="00C93F26"/>
    <w:rsid w:val="00C95170"/>
    <w:rsid w:val="00CA13C8"/>
    <w:rsid w:val="00CA227F"/>
    <w:rsid w:val="00CA4A89"/>
    <w:rsid w:val="00CA4C2F"/>
    <w:rsid w:val="00CA64F5"/>
    <w:rsid w:val="00CA6727"/>
    <w:rsid w:val="00CB1BDB"/>
    <w:rsid w:val="00CB2D01"/>
    <w:rsid w:val="00CB4B3C"/>
    <w:rsid w:val="00CB5D52"/>
    <w:rsid w:val="00CD253A"/>
    <w:rsid w:val="00CD4B32"/>
    <w:rsid w:val="00CD5663"/>
    <w:rsid w:val="00CE0440"/>
    <w:rsid w:val="00CE0B1A"/>
    <w:rsid w:val="00CE174D"/>
    <w:rsid w:val="00CE5181"/>
    <w:rsid w:val="00CE6140"/>
    <w:rsid w:val="00CE71C0"/>
    <w:rsid w:val="00CF08E7"/>
    <w:rsid w:val="00CF4971"/>
    <w:rsid w:val="00CF4A8E"/>
    <w:rsid w:val="00CF5985"/>
    <w:rsid w:val="00CF6E65"/>
    <w:rsid w:val="00D04983"/>
    <w:rsid w:val="00D05678"/>
    <w:rsid w:val="00D10C83"/>
    <w:rsid w:val="00D12E60"/>
    <w:rsid w:val="00D153D1"/>
    <w:rsid w:val="00D21FA1"/>
    <w:rsid w:val="00D2246B"/>
    <w:rsid w:val="00D2252A"/>
    <w:rsid w:val="00D2728F"/>
    <w:rsid w:val="00D2729F"/>
    <w:rsid w:val="00D27461"/>
    <w:rsid w:val="00D2787E"/>
    <w:rsid w:val="00D3019B"/>
    <w:rsid w:val="00D314B0"/>
    <w:rsid w:val="00D330FD"/>
    <w:rsid w:val="00D338AA"/>
    <w:rsid w:val="00D34125"/>
    <w:rsid w:val="00D3614F"/>
    <w:rsid w:val="00D37B08"/>
    <w:rsid w:val="00D40163"/>
    <w:rsid w:val="00D40AF3"/>
    <w:rsid w:val="00D41170"/>
    <w:rsid w:val="00D41435"/>
    <w:rsid w:val="00D43025"/>
    <w:rsid w:val="00D449F1"/>
    <w:rsid w:val="00D5087E"/>
    <w:rsid w:val="00D50E31"/>
    <w:rsid w:val="00D526B7"/>
    <w:rsid w:val="00D569D2"/>
    <w:rsid w:val="00D601D9"/>
    <w:rsid w:val="00D652AB"/>
    <w:rsid w:val="00D70574"/>
    <w:rsid w:val="00D712E7"/>
    <w:rsid w:val="00D714EC"/>
    <w:rsid w:val="00D721B6"/>
    <w:rsid w:val="00D74F89"/>
    <w:rsid w:val="00D75C08"/>
    <w:rsid w:val="00D80C58"/>
    <w:rsid w:val="00D82739"/>
    <w:rsid w:val="00D8462E"/>
    <w:rsid w:val="00D85042"/>
    <w:rsid w:val="00D85CCC"/>
    <w:rsid w:val="00D86D19"/>
    <w:rsid w:val="00D87179"/>
    <w:rsid w:val="00D90FB1"/>
    <w:rsid w:val="00D93443"/>
    <w:rsid w:val="00D93D01"/>
    <w:rsid w:val="00D950F9"/>
    <w:rsid w:val="00D95ECD"/>
    <w:rsid w:val="00D96118"/>
    <w:rsid w:val="00D979F4"/>
    <w:rsid w:val="00DA1800"/>
    <w:rsid w:val="00DA180C"/>
    <w:rsid w:val="00DA50AA"/>
    <w:rsid w:val="00DA66B7"/>
    <w:rsid w:val="00DB2557"/>
    <w:rsid w:val="00DB25A5"/>
    <w:rsid w:val="00DB2AC8"/>
    <w:rsid w:val="00DB3CD7"/>
    <w:rsid w:val="00DB517E"/>
    <w:rsid w:val="00DB7466"/>
    <w:rsid w:val="00DB7C6E"/>
    <w:rsid w:val="00DC0C7C"/>
    <w:rsid w:val="00DC4377"/>
    <w:rsid w:val="00DC48AF"/>
    <w:rsid w:val="00DC4B1A"/>
    <w:rsid w:val="00DC6669"/>
    <w:rsid w:val="00DC66AF"/>
    <w:rsid w:val="00DD2E27"/>
    <w:rsid w:val="00DD363A"/>
    <w:rsid w:val="00DD3DBB"/>
    <w:rsid w:val="00DD7249"/>
    <w:rsid w:val="00DE053A"/>
    <w:rsid w:val="00DE411F"/>
    <w:rsid w:val="00DE5093"/>
    <w:rsid w:val="00DE5A9F"/>
    <w:rsid w:val="00DE6049"/>
    <w:rsid w:val="00DE6E1E"/>
    <w:rsid w:val="00DE746B"/>
    <w:rsid w:val="00DF0EA3"/>
    <w:rsid w:val="00DF1B6E"/>
    <w:rsid w:val="00DF3824"/>
    <w:rsid w:val="00DF3C97"/>
    <w:rsid w:val="00DF4CAD"/>
    <w:rsid w:val="00DF5419"/>
    <w:rsid w:val="00DF5904"/>
    <w:rsid w:val="00DF5C47"/>
    <w:rsid w:val="00E00D6C"/>
    <w:rsid w:val="00E01DE1"/>
    <w:rsid w:val="00E03365"/>
    <w:rsid w:val="00E037E8"/>
    <w:rsid w:val="00E05483"/>
    <w:rsid w:val="00E06F3D"/>
    <w:rsid w:val="00E074C4"/>
    <w:rsid w:val="00E10F52"/>
    <w:rsid w:val="00E11241"/>
    <w:rsid w:val="00E12027"/>
    <w:rsid w:val="00E1557C"/>
    <w:rsid w:val="00E202CF"/>
    <w:rsid w:val="00E233A0"/>
    <w:rsid w:val="00E235C6"/>
    <w:rsid w:val="00E24C19"/>
    <w:rsid w:val="00E24E04"/>
    <w:rsid w:val="00E25C3A"/>
    <w:rsid w:val="00E25D5D"/>
    <w:rsid w:val="00E26808"/>
    <w:rsid w:val="00E275FB"/>
    <w:rsid w:val="00E30D53"/>
    <w:rsid w:val="00E329F8"/>
    <w:rsid w:val="00E3391A"/>
    <w:rsid w:val="00E33AF6"/>
    <w:rsid w:val="00E34926"/>
    <w:rsid w:val="00E3790F"/>
    <w:rsid w:val="00E400BE"/>
    <w:rsid w:val="00E4467B"/>
    <w:rsid w:val="00E4714D"/>
    <w:rsid w:val="00E47A76"/>
    <w:rsid w:val="00E51FE1"/>
    <w:rsid w:val="00E52007"/>
    <w:rsid w:val="00E55C31"/>
    <w:rsid w:val="00E563CE"/>
    <w:rsid w:val="00E64BE8"/>
    <w:rsid w:val="00E64E32"/>
    <w:rsid w:val="00E65EE0"/>
    <w:rsid w:val="00E672E5"/>
    <w:rsid w:val="00E6798A"/>
    <w:rsid w:val="00E70B24"/>
    <w:rsid w:val="00E72A4E"/>
    <w:rsid w:val="00E73656"/>
    <w:rsid w:val="00E76708"/>
    <w:rsid w:val="00E769FA"/>
    <w:rsid w:val="00E828B1"/>
    <w:rsid w:val="00E82C97"/>
    <w:rsid w:val="00E84E72"/>
    <w:rsid w:val="00E8503E"/>
    <w:rsid w:val="00E85C69"/>
    <w:rsid w:val="00E85D6F"/>
    <w:rsid w:val="00E869D5"/>
    <w:rsid w:val="00E86F2E"/>
    <w:rsid w:val="00E87CE4"/>
    <w:rsid w:val="00E9082E"/>
    <w:rsid w:val="00E94B94"/>
    <w:rsid w:val="00E94C62"/>
    <w:rsid w:val="00E94CBD"/>
    <w:rsid w:val="00E94E51"/>
    <w:rsid w:val="00E9530B"/>
    <w:rsid w:val="00E958B2"/>
    <w:rsid w:val="00E9698F"/>
    <w:rsid w:val="00EA1B5E"/>
    <w:rsid w:val="00EA7E20"/>
    <w:rsid w:val="00EB152C"/>
    <w:rsid w:val="00EB2047"/>
    <w:rsid w:val="00EB5D20"/>
    <w:rsid w:val="00EB6790"/>
    <w:rsid w:val="00EB6EEC"/>
    <w:rsid w:val="00EB763A"/>
    <w:rsid w:val="00EC1F1A"/>
    <w:rsid w:val="00ED0876"/>
    <w:rsid w:val="00ED0CBA"/>
    <w:rsid w:val="00ED192B"/>
    <w:rsid w:val="00ED22A9"/>
    <w:rsid w:val="00ED70F5"/>
    <w:rsid w:val="00ED736F"/>
    <w:rsid w:val="00EE09D8"/>
    <w:rsid w:val="00EE330B"/>
    <w:rsid w:val="00EE3448"/>
    <w:rsid w:val="00EE344C"/>
    <w:rsid w:val="00EE3871"/>
    <w:rsid w:val="00EE5926"/>
    <w:rsid w:val="00EE6662"/>
    <w:rsid w:val="00EE7819"/>
    <w:rsid w:val="00EE7EC7"/>
    <w:rsid w:val="00EF079E"/>
    <w:rsid w:val="00EF131A"/>
    <w:rsid w:val="00EF3731"/>
    <w:rsid w:val="00EF460C"/>
    <w:rsid w:val="00EF49DD"/>
    <w:rsid w:val="00F003B5"/>
    <w:rsid w:val="00F02B69"/>
    <w:rsid w:val="00F03DA6"/>
    <w:rsid w:val="00F06CD4"/>
    <w:rsid w:val="00F074A8"/>
    <w:rsid w:val="00F079AE"/>
    <w:rsid w:val="00F10978"/>
    <w:rsid w:val="00F1377A"/>
    <w:rsid w:val="00F16D95"/>
    <w:rsid w:val="00F200C9"/>
    <w:rsid w:val="00F23BC6"/>
    <w:rsid w:val="00F242A5"/>
    <w:rsid w:val="00F24B36"/>
    <w:rsid w:val="00F33AFA"/>
    <w:rsid w:val="00F34004"/>
    <w:rsid w:val="00F340ED"/>
    <w:rsid w:val="00F34B16"/>
    <w:rsid w:val="00F34D51"/>
    <w:rsid w:val="00F36880"/>
    <w:rsid w:val="00F42897"/>
    <w:rsid w:val="00F43F63"/>
    <w:rsid w:val="00F46C3A"/>
    <w:rsid w:val="00F511D3"/>
    <w:rsid w:val="00F51D3A"/>
    <w:rsid w:val="00F523CD"/>
    <w:rsid w:val="00F57273"/>
    <w:rsid w:val="00F62FD3"/>
    <w:rsid w:val="00F63963"/>
    <w:rsid w:val="00F677CD"/>
    <w:rsid w:val="00F7110B"/>
    <w:rsid w:val="00F72CC4"/>
    <w:rsid w:val="00F72E7C"/>
    <w:rsid w:val="00F73EB9"/>
    <w:rsid w:val="00F7793F"/>
    <w:rsid w:val="00F81283"/>
    <w:rsid w:val="00F839DC"/>
    <w:rsid w:val="00F85801"/>
    <w:rsid w:val="00F860FE"/>
    <w:rsid w:val="00F95BAD"/>
    <w:rsid w:val="00F95D36"/>
    <w:rsid w:val="00F96B4B"/>
    <w:rsid w:val="00F96D54"/>
    <w:rsid w:val="00F97B9A"/>
    <w:rsid w:val="00FA1C5E"/>
    <w:rsid w:val="00FA30BB"/>
    <w:rsid w:val="00FA49E8"/>
    <w:rsid w:val="00FA59FC"/>
    <w:rsid w:val="00FA5C72"/>
    <w:rsid w:val="00FB0213"/>
    <w:rsid w:val="00FB055E"/>
    <w:rsid w:val="00FB094C"/>
    <w:rsid w:val="00FB10EE"/>
    <w:rsid w:val="00FB2174"/>
    <w:rsid w:val="00FB221F"/>
    <w:rsid w:val="00FB4D77"/>
    <w:rsid w:val="00FB616E"/>
    <w:rsid w:val="00FB64C9"/>
    <w:rsid w:val="00FB6D9A"/>
    <w:rsid w:val="00FB7658"/>
    <w:rsid w:val="00FB7CBF"/>
    <w:rsid w:val="00FC2EC6"/>
    <w:rsid w:val="00FC4D41"/>
    <w:rsid w:val="00FD0528"/>
    <w:rsid w:val="00FD12FC"/>
    <w:rsid w:val="00FD6737"/>
    <w:rsid w:val="00FD6B83"/>
    <w:rsid w:val="00FE14A8"/>
    <w:rsid w:val="00FE1748"/>
    <w:rsid w:val="00FE1965"/>
    <w:rsid w:val="00FE2794"/>
    <w:rsid w:val="00FE2EE2"/>
    <w:rsid w:val="00FE425F"/>
    <w:rsid w:val="00FE4ED5"/>
    <w:rsid w:val="00FF18F1"/>
    <w:rsid w:val="00FF2A83"/>
    <w:rsid w:val="00FF2CA7"/>
    <w:rsid w:val="00FF2CF8"/>
    <w:rsid w:val="00FF3567"/>
    <w:rsid w:val="00FF4622"/>
    <w:rsid w:val="00FF5B97"/>
    <w:rsid w:val="00FF7503"/>
    <w:rsid w:val="053E765C"/>
    <w:rsid w:val="0AC73D91"/>
    <w:rsid w:val="105B4EBE"/>
    <w:rsid w:val="10EA33CF"/>
    <w:rsid w:val="23731235"/>
    <w:rsid w:val="24FC92BD"/>
    <w:rsid w:val="27BB4EA2"/>
    <w:rsid w:val="2EC4008B"/>
    <w:rsid w:val="40328710"/>
    <w:rsid w:val="445AF29E"/>
    <w:rsid w:val="448A56C2"/>
    <w:rsid w:val="45EB0ACB"/>
    <w:rsid w:val="4A186D56"/>
    <w:rsid w:val="5B38BF59"/>
    <w:rsid w:val="7513B323"/>
    <w:rsid w:val="7CEF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8BB1C"/>
  <w15:chartTrackingRefBased/>
  <w15:docId w15:val="{1702DD12-B9AB-452D-93E2-59D1E5E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6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6F8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715B8C"/>
    <w:pPr>
      <w:ind w:left="720"/>
    </w:pPr>
  </w:style>
  <w:style w:type="character" w:styleId="Hyperlink">
    <w:name w:val="Hyperlink"/>
    <w:uiPriority w:val="99"/>
    <w:unhideWhenUsed/>
    <w:rsid w:val="00B831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C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B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8F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8F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0B18F0"/>
    <w:pPr>
      <w:suppressAutoHyphens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14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1A69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5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2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akeout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hl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EABC638824CB312E49750B42DF8" ma:contentTypeVersion="14" ma:contentTypeDescription="Create a new document." ma:contentTypeScope="" ma:versionID="1a6f93469955cd58d407e0ef1d36928b">
  <xsd:schema xmlns:xsd="http://www.w3.org/2001/XMLSchema" xmlns:xs="http://www.w3.org/2001/XMLSchema" xmlns:p="http://schemas.microsoft.com/office/2006/metadata/properties" xmlns:ns3="fdb4d49e-f3b2-41f4-9a10-a9e8f19d8fac" xmlns:ns4="1e4d6f08-76e1-4ae4-af4b-290cf06fcdf0" targetNamespace="http://schemas.microsoft.com/office/2006/metadata/properties" ma:root="true" ma:fieldsID="e4463ff0a92406968b133b188f642c8f" ns3:_="" ns4:_="">
    <xsd:import namespace="fdb4d49e-f3b2-41f4-9a10-a9e8f19d8fac"/>
    <xsd:import namespace="1e4d6f08-76e1-4ae4-af4b-290cf06fcd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d49e-f3b2-41f4-9a10-a9e8f19d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6f08-76e1-4ae4-af4b-290cf06f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A8758-8AFE-46E7-A5CD-B56325167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8CB5B-F924-46C9-A35A-0021D2014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C8867-C4F1-4EE6-B999-D68969374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0EB8D-065E-466F-8036-0CD8BCAB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4d49e-f3b2-41f4-9a10-a9e8f19d8fac"/>
    <ds:schemaRef ds:uri="1e4d6f08-76e1-4ae4-af4b-290cf06f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COMMITTEE MEETING</vt:lpstr>
    </vt:vector>
  </TitlesOfParts>
  <Company>Alegent Health</Company>
  <LinksUpToDate>false</LinksUpToDate>
  <CharactersWithSpaces>2107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http://www.nphl.org/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https://unmc.zoom.us/j/98289227168?pwd=OVVXNHNsT0JGNTRMM3daazhKMWhYQT09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COMMITTEE MEETING</dc:title>
  <dc:subject/>
  <dc:creator>Alegent Health</dc:creator>
  <cp:keywords/>
  <cp:lastModifiedBy>Stiles, Karen L</cp:lastModifiedBy>
  <cp:revision>43</cp:revision>
  <cp:lastPrinted>2022-12-05T23:25:00Z</cp:lastPrinted>
  <dcterms:created xsi:type="dcterms:W3CDTF">2023-12-15T14:35:00Z</dcterms:created>
  <dcterms:modified xsi:type="dcterms:W3CDTF">2024-02-22T16:56:00Z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0x01010078A62EABC638824CB312E49750B42DF8</vt:lpwstr>
  </property>
</Properties>
</file>